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AC69E" w14:textId="626CABBD" w:rsidR="001C0C4D" w:rsidRPr="001C0C4D" w:rsidRDefault="001C0C4D" w:rsidP="004F15A1">
      <w:pPr>
        <w:pStyle w:val="ae"/>
        <w:adjustRightInd/>
        <w:ind w:right="848"/>
        <w:rPr>
          <w:rFonts w:ascii="ＭＳ 明朝" w:hAnsi="ＭＳ 明朝"/>
          <w:b/>
          <w:bCs/>
        </w:rPr>
      </w:pPr>
      <w:r w:rsidRPr="001C0C4D">
        <w:rPr>
          <w:rFonts w:ascii="ＭＳ 明朝" w:hAnsi="ＭＳ 明朝" w:hint="eastAsia"/>
          <w:b/>
          <w:bCs/>
        </w:rPr>
        <w:t>歴教協第4</w:t>
      </w:r>
      <w:r w:rsidRPr="001C0C4D">
        <w:rPr>
          <w:rFonts w:ascii="ＭＳ 明朝" w:hAnsi="ＭＳ 明朝"/>
          <w:b/>
          <w:bCs/>
        </w:rPr>
        <w:t>2</w:t>
      </w:r>
      <w:r w:rsidRPr="001C0C4D">
        <w:rPr>
          <w:rFonts w:ascii="ＭＳ 明朝" w:hAnsi="ＭＳ 明朝" w:hint="eastAsia"/>
          <w:b/>
          <w:bCs/>
        </w:rPr>
        <w:t>回中間研究集会「治安維持法と現代―2</w:t>
      </w:r>
      <w:r w:rsidRPr="001C0C4D">
        <w:rPr>
          <w:rFonts w:ascii="ＭＳ 明朝" w:hAnsi="ＭＳ 明朝"/>
          <w:b/>
          <w:bCs/>
        </w:rPr>
        <w:t>024</w:t>
      </w:r>
      <w:r w:rsidRPr="001C0C4D">
        <w:rPr>
          <w:rFonts w:ascii="ＭＳ 明朝" w:hAnsi="ＭＳ 明朝" w:hint="eastAsia"/>
          <w:b/>
          <w:bCs/>
        </w:rPr>
        <w:t>年東京大会に向けて」</w:t>
      </w:r>
      <w:r w:rsidR="004F15A1">
        <w:rPr>
          <w:rFonts w:ascii="ＭＳ 明朝" w:hAnsi="ＭＳ 明朝" w:hint="eastAsia"/>
          <w:b/>
          <w:bCs/>
        </w:rPr>
        <w:t>を終えて</w:t>
      </w:r>
      <w:r w:rsidRPr="001C0C4D">
        <w:rPr>
          <w:rFonts w:ascii="ＭＳ 明朝" w:hAnsi="ＭＳ 明朝" w:hint="eastAsia"/>
          <w:b/>
          <w:bCs/>
        </w:rPr>
        <w:t xml:space="preserve"> </w:t>
      </w:r>
      <w:r w:rsidRPr="001C0C4D">
        <w:rPr>
          <w:rFonts w:ascii="ＭＳ 明朝" w:hAnsi="ＭＳ 明朝"/>
          <w:b/>
          <w:bCs/>
        </w:rPr>
        <w:t xml:space="preserve">     </w:t>
      </w:r>
    </w:p>
    <w:p w14:paraId="7FCA92DE" w14:textId="19714410" w:rsidR="004F15A1" w:rsidRDefault="001C0C4D" w:rsidP="004F15A1">
      <w:pPr>
        <w:pStyle w:val="ae"/>
        <w:wordWrap w:val="0"/>
        <w:adjustRightInd/>
        <w:ind w:left="422"/>
        <w:jc w:val="right"/>
        <w:rPr>
          <w:rFonts w:ascii="ＭＳ 明朝" w:hAnsi="ＭＳ 明朝"/>
          <w:color w:val="auto"/>
        </w:rPr>
      </w:pPr>
      <w:r w:rsidRPr="00AA3A3F">
        <w:rPr>
          <w:rFonts w:ascii="ＭＳ 明朝" w:hAnsi="ＭＳ 明朝" w:hint="eastAsia"/>
          <w:color w:val="auto"/>
        </w:rPr>
        <w:t>歴史教育者協議会研究委員会</w:t>
      </w:r>
      <w:r w:rsidRPr="00AA3A3F">
        <w:rPr>
          <w:rFonts w:ascii="ＭＳ 明朝" w:hAnsi="ＭＳ 明朝"/>
          <w:color w:val="auto"/>
        </w:rPr>
        <w:t xml:space="preserve"> </w:t>
      </w:r>
    </w:p>
    <w:p w14:paraId="43E801CC" w14:textId="3B2E2479" w:rsidR="004F15A1" w:rsidRPr="004F15A1" w:rsidRDefault="004F15A1" w:rsidP="004F15A1">
      <w:pPr>
        <w:pStyle w:val="ae"/>
        <w:ind w:right="772"/>
        <w:rPr>
          <w:rFonts w:ascii="ＭＳ 明朝" w:hAnsi="ＭＳ 明朝"/>
          <w:b/>
          <w:bCs/>
          <w:color w:val="auto"/>
        </w:rPr>
      </w:pPr>
      <w:r w:rsidRPr="004F15A1">
        <w:rPr>
          <w:rFonts w:ascii="ＭＳ 明朝" w:hAnsi="ＭＳ 明朝"/>
          <w:b/>
          <w:bCs/>
          <w:color w:val="auto"/>
        </w:rPr>
        <w:t>1</w:t>
      </w:r>
      <w:r w:rsidRPr="004F15A1">
        <w:rPr>
          <w:rFonts w:ascii="ＭＳ 明朝" w:hAnsi="ＭＳ 明朝" w:hint="eastAsia"/>
          <w:b/>
          <w:bCs/>
          <w:color w:val="auto"/>
        </w:rPr>
        <w:t>、</w:t>
      </w:r>
      <w:r w:rsidRPr="004F15A1">
        <w:rPr>
          <w:rFonts w:ascii="ＭＳ 明朝" w:hAnsi="ＭＳ 明朝"/>
          <w:b/>
          <w:bCs/>
          <w:color w:val="auto"/>
        </w:rPr>
        <w:t xml:space="preserve">2024年第42回歴史教育者協議会中間研究集会プログラム　　　　　　　　</w:t>
      </w:r>
    </w:p>
    <w:p w14:paraId="3699C295" w14:textId="274BC980" w:rsidR="004F15A1" w:rsidRPr="004F15A1" w:rsidRDefault="004F15A1" w:rsidP="004F15A1">
      <w:pPr>
        <w:pStyle w:val="ae"/>
        <w:ind w:right="772" w:firstLineChars="100" w:firstLine="193"/>
        <w:rPr>
          <w:rFonts w:ascii="ＭＳ 明朝" w:hAnsi="ＭＳ 明朝"/>
          <w:color w:val="auto"/>
        </w:rPr>
      </w:pPr>
      <w:r>
        <w:rPr>
          <w:rFonts w:ascii="ＭＳ 明朝" w:hAnsi="ＭＳ 明朝" w:hint="eastAsia"/>
          <w:color w:val="auto"/>
        </w:rPr>
        <w:t xml:space="preserve">日時　</w:t>
      </w:r>
      <w:r w:rsidRPr="004F15A1">
        <w:rPr>
          <w:rFonts w:ascii="ＭＳ 明朝" w:hAnsi="ＭＳ 明朝"/>
          <w:color w:val="auto"/>
        </w:rPr>
        <w:t>2024年1月7日（日）　10 時～16 時</w:t>
      </w:r>
    </w:p>
    <w:p w14:paraId="43CA8EF1" w14:textId="217DEB19" w:rsidR="004F15A1" w:rsidRPr="004F15A1" w:rsidRDefault="004F15A1" w:rsidP="004F15A1">
      <w:pPr>
        <w:pStyle w:val="ae"/>
        <w:ind w:right="772" w:firstLineChars="100" w:firstLine="193"/>
        <w:rPr>
          <w:rFonts w:ascii="ＭＳ 明朝" w:hAnsi="ＭＳ 明朝"/>
          <w:color w:val="auto"/>
        </w:rPr>
      </w:pPr>
      <w:r>
        <w:rPr>
          <w:rFonts w:ascii="ＭＳ 明朝" w:hAnsi="ＭＳ 明朝" w:hint="eastAsia"/>
          <w:color w:val="auto"/>
        </w:rPr>
        <w:t xml:space="preserve">場所　</w:t>
      </w:r>
      <w:r w:rsidRPr="004F15A1">
        <w:rPr>
          <w:rFonts w:ascii="ＭＳ 明朝" w:hAnsi="ＭＳ 明朝" w:hint="eastAsia"/>
          <w:color w:val="auto"/>
        </w:rPr>
        <w:t>東京労働会館・ラパスホール（対面＋オンライン）</w:t>
      </w:r>
    </w:p>
    <w:p w14:paraId="4CDA91F6" w14:textId="77777777" w:rsidR="004F15A1" w:rsidRPr="004F15A1" w:rsidRDefault="004F15A1" w:rsidP="004F15A1">
      <w:pPr>
        <w:pStyle w:val="ae"/>
        <w:ind w:right="772"/>
        <w:rPr>
          <w:rFonts w:ascii="ＭＳ 明朝" w:hAnsi="ＭＳ 明朝"/>
          <w:color w:val="auto"/>
        </w:rPr>
      </w:pPr>
    </w:p>
    <w:p w14:paraId="781E5F1C" w14:textId="77777777" w:rsidR="004F15A1" w:rsidRPr="004F15A1" w:rsidRDefault="004F15A1" w:rsidP="004F15A1">
      <w:pPr>
        <w:pStyle w:val="ae"/>
        <w:ind w:right="772"/>
        <w:rPr>
          <w:rFonts w:ascii="ＭＳ 明朝" w:hAnsi="ＭＳ 明朝"/>
          <w:color w:val="auto"/>
        </w:rPr>
      </w:pPr>
      <w:r w:rsidRPr="004F15A1">
        <w:rPr>
          <w:rFonts w:ascii="ＭＳ 明朝" w:hAnsi="ＭＳ 明朝"/>
          <w:color w:val="auto"/>
        </w:rPr>
        <w:t>➀開会　　       10:00</w:t>
      </w:r>
    </w:p>
    <w:p w14:paraId="40339FB8" w14:textId="77777777" w:rsidR="004F15A1" w:rsidRPr="004F15A1" w:rsidRDefault="004F15A1" w:rsidP="004F15A1">
      <w:pPr>
        <w:pStyle w:val="ae"/>
        <w:ind w:right="772"/>
        <w:rPr>
          <w:rFonts w:ascii="ＭＳ 明朝" w:hAnsi="ＭＳ 明朝"/>
          <w:color w:val="auto"/>
        </w:rPr>
      </w:pPr>
      <w:r w:rsidRPr="004F15A1">
        <w:rPr>
          <w:rFonts w:ascii="ＭＳ 明朝" w:hAnsi="ＭＳ 明朝" w:hint="eastAsia"/>
          <w:color w:val="auto"/>
        </w:rPr>
        <w:t xml:space="preserve">②午前講演会　</w:t>
      </w:r>
      <w:r w:rsidRPr="004F15A1">
        <w:rPr>
          <w:rFonts w:ascii="ＭＳ 明朝" w:hAnsi="ＭＳ 明朝"/>
          <w:color w:val="auto"/>
        </w:rPr>
        <w:t xml:space="preserve">   10:15～12:00　（1時間45分）　</w:t>
      </w:r>
    </w:p>
    <w:p w14:paraId="17833B13" w14:textId="77777777" w:rsidR="004F15A1" w:rsidRPr="004F15A1" w:rsidRDefault="004F15A1" w:rsidP="004F15A1">
      <w:pPr>
        <w:pStyle w:val="ae"/>
        <w:ind w:right="772"/>
        <w:rPr>
          <w:rFonts w:ascii="ＭＳ 明朝" w:hAnsi="ＭＳ 明朝"/>
          <w:color w:val="auto"/>
        </w:rPr>
      </w:pPr>
      <w:r w:rsidRPr="004F15A1">
        <w:rPr>
          <w:rFonts w:ascii="ＭＳ 明朝" w:hAnsi="ＭＳ 明朝" w:hint="eastAsia"/>
          <w:color w:val="auto"/>
        </w:rPr>
        <w:t>●講師　荻野富士夫さん（小樽商科大学名誉教授</w:t>
      </w:r>
      <w:r w:rsidRPr="004F15A1">
        <w:rPr>
          <w:rFonts w:ascii="ＭＳ 明朝" w:hAnsi="ＭＳ 明朝"/>
          <w:color w:val="auto"/>
        </w:rPr>
        <w:t>/快諾・対面）</w:t>
      </w:r>
    </w:p>
    <w:p w14:paraId="207E0A97" w14:textId="77777777" w:rsidR="004F15A1" w:rsidRPr="004F15A1" w:rsidRDefault="004F15A1" w:rsidP="004F15A1">
      <w:pPr>
        <w:pStyle w:val="ae"/>
        <w:ind w:right="772"/>
        <w:rPr>
          <w:rFonts w:ascii="ＭＳ 明朝" w:hAnsi="ＭＳ 明朝"/>
          <w:color w:val="auto"/>
        </w:rPr>
      </w:pPr>
      <w:r w:rsidRPr="004F15A1">
        <w:rPr>
          <w:rFonts w:ascii="ＭＳ 明朝" w:hAnsi="ＭＳ 明朝" w:hint="eastAsia"/>
          <w:color w:val="auto"/>
        </w:rPr>
        <w:t>●テーマ「治安維持法と現代―</w:t>
      </w:r>
      <w:r w:rsidRPr="004F15A1">
        <w:rPr>
          <w:rFonts w:ascii="ＭＳ 明朝" w:hAnsi="ＭＳ 明朝"/>
          <w:color w:val="auto"/>
        </w:rPr>
        <w:t>2024年東京大会に向けて</w:t>
      </w:r>
    </w:p>
    <w:p w14:paraId="1E690FA9" w14:textId="77777777" w:rsidR="004F15A1" w:rsidRPr="004F15A1" w:rsidRDefault="004F15A1" w:rsidP="00E52FD6">
      <w:pPr>
        <w:pStyle w:val="ae"/>
        <w:ind w:right="772" w:firstLineChars="500" w:firstLine="964"/>
        <w:rPr>
          <w:rFonts w:ascii="ＭＳ 明朝" w:hAnsi="ＭＳ 明朝"/>
          <w:color w:val="auto"/>
        </w:rPr>
      </w:pPr>
      <w:r w:rsidRPr="004F15A1">
        <w:rPr>
          <w:rFonts w:ascii="ＭＳ 明朝" w:hAnsi="ＭＳ 明朝" w:hint="eastAsia"/>
          <w:color w:val="auto"/>
        </w:rPr>
        <w:t>―日本国内そして朝鮮・台湾・「満州国」において治安維持法はいかに運用されたか―」</w:t>
      </w:r>
    </w:p>
    <w:p w14:paraId="3F8A80D7" w14:textId="77777777" w:rsidR="004F15A1" w:rsidRPr="004F15A1" w:rsidRDefault="004F15A1" w:rsidP="004F15A1">
      <w:pPr>
        <w:pStyle w:val="ae"/>
        <w:ind w:right="772"/>
        <w:rPr>
          <w:rFonts w:ascii="ＭＳ 明朝" w:hAnsi="ＭＳ 明朝"/>
          <w:color w:val="auto"/>
        </w:rPr>
      </w:pPr>
      <w:r w:rsidRPr="004F15A1">
        <w:rPr>
          <w:rFonts w:ascii="ＭＳ 明朝" w:hAnsi="ＭＳ 明朝" w:hint="eastAsia"/>
          <w:color w:val="auto"/>
        </w:rPr>
        <w:t xml:space="preserve">③昼食　　　　　　</w:t>
      </w:r>
      <w:r w:rsidRPr="004F15A1">
        <w:rPr>
          <w:rFonts w:ascii="ＭＳ 明朝" w:hAnsi="ＭＳ 明朝"/>
          <w:color w:val="auto"/>
        </w:rPr>
        <w:t>12:00～13:00（荻野さんサイン会あり）</w:t>
      </w:r>
    </w:p>
    <w:p w14:paraId="3F7D85A8" w14:textId="77777777" w:rsidR="004F15A1" w:rsidRPr="004F15A1" w:rsidRDefault="004F15A1" w:rsidP="004F15A1">
      <w:pPr>
        <w:pStyle w:val="ae"/>
        <w:ind w:right="772"/>
        <w:rPr>
          <w:rFonts w:ascii="ＭＳ 明朝" w:hAnsi="ＭＳ 明朝"/>
          <w:color w:val="auto"/>
        </w:rPr>
      </w:pPr>
      <w:r w:rsidRPr="004F15A1">
        <w:rPr>
          <w:rFonts w:ascii="ＭＳ 明朝" w:hAnsi="ＭＳ 明朝" w:hint="eastAsia"/>
          <w:color w:val="auto"/>
        </w:rPr>
        <w:t xml:space="preserve">④午後報告　</w:t>
      </w:r>
      <w:r w:rsidRPr="004F15A1">
        <w:rPr>
          <w:rFonts w:ascii="ＭＳ 明朝" w:hAnsi="ＭＳ 明朝"/>
          <w:color w:val="auto"/>
        </w:rPr>
        <w:t xml:space="preserve">      13:00～15:05</w:t>
      </w:r>
    </w:p>
    <w:p w14:paraId="4D7D57CB" w14:textId="77777777" w:rsidR="004F15A1" w:rsidRPr="004F15A1" w:rsidRDefault="004F15A1" w:rsidP="004F15A1">
      <w:pPr>
        <w:pStyle w:val="ae"/>
        <w:ind w:right="772"/>
        <w:rPr>
          <w:rFonts w:ascii="ＭＳ 明朝" w:hAnsi="ＭＳ 明朝"/>
          <w:color w:val="auto"/>
        </w:rPr>
      </w:pPr>
      <w:r w:rsidRPr="004F15A1">
        <w:rPr>
          <w:rFonts w:ascii="ＭＳ 明朝" w:hAnsi="ＭＳ 明朝" w:hint="eastAsia"/>
          <w:color w:val="auto"/>
        </w:rPr>
        <w:t>●報告者</w:t>
      </w:r>
      <w:r w:rsidRPr="004F15A1">
        <w:rPr>
          <w:rFonts w:ascii="ＭＳ 明朝" w:hAnsi="ＭＳ 明朝"/>
          <w:color w:val="auto"/>
        </w:rPr>
        <w:t xml:space="preserve">➀石山久男さん（元歴教協委員長/快諾・対面）13:00～14:00　</w:t>
      </w:r>
    </w:p>
    <w:p w14:paraId="5C9DF7D0" w14:textId="77777777" w:rsidR="004F15A1" w:rsidRPr="004F15A1" w:rsidRDefault="004F15A1" w:rsidP="004F15A1">
      <w:pPr>
        <w:pStyle w:val="ae"/>
        <w:ind w:right="772"/>
        <w:rPr>
          <w:rFonts w:ascii="ＭＳ 明朝" w:hAnsi="ＭＳ 明朝"/>
          <w:color w:val="auto"/>
        </w:rPr>
      </w:pPr>
      <w:r w:rsidRPr="004F15A1">
        <w:rPr>
          <w:rFonts w:ascii="ＭＳ 明朝" w:hAnsi="ＭＳ 明朝" w:hint="eastAsia"/>
          <w:color w:val="auto"/>
        </w:rPr>
        <w:t xml:space="preserve">●テーマ「平和への展望を開く学びをどうつくるか」　　　　　</w:t>
      </w:r>
    </w:p>
    <w:p w14:paraId="3338C413" w14:textId="77777777" w:rsidR="004F15A1" w:rsidRPr="004F15A1" w:rsidRDefault="004F15A1" w:rsidP="004F15A1">
      <w:pPr>
        <w:pStyle w:val="ae"/>
        <w:ind w:right="772"/>
        <w:rPr>
          <w:rFonts w:ascii="ＭＳ 明朝" w:hAnsi="ＭＳ 明朝"/>
          <w:color w:val="auto"/>
        </w:rPr>
      </w:pPr>
      <w:r w:rsidRPr="004F15A1">
        <w:rPr>
          <w:rFonts w:ascii="ＭＳ 明朝" w:hAnsi="ＭＳ 明朝" w:hint="eastAsia"/>
          <w:color w:val="auto"/>
        </w:rPr>
        <w:t>●報告者②杉見朝香さん（和光小学校）</w:t>
      </w:r>
      <w:r w:rsidRPr="004F15A1">
        <w:rPr>
          <w:rFonts w:ascii="ＭＳ 明朝" w:hAnsi="ＭＳ 明朝"/>
          <w:color w:val="auto"/>
        </w:rPr>
        <w:t>14:05～15:05</w:t>
      </w:r>
    </w:p>
    <w:p w14:paraId="23C6DAC1" w14:textId="77777777" w:rsidR="004F15A1" w:rsidRPr="004F15A1" w:rsidRDefault="004F15A1" w:rsidP="004F15A1">
      <w:pPr>
        <w:pStyle w:val="ae"/>
        <w:ind w:right="772"/>
        <w:rPr>
          <w:rFonts w:ascii="ＭＳ 明朝" w:hAnsi="ＭＳ 明朝"/>
          <w:color w:val="auto"/>
        </w:rPr>
      </w:pPr>
      <w:r w:rsidRPr="004F15A1">
        <w:rPr>
          <w:rFonts w:ascii="ＭＳ 明朝" w:hAnsi="ＭＳ 明朝" w:hint="eastAsia"/>
          <w:color w:val="auto"/>
        </w:rPr>
        <w:t>●テーマ「なぜ防衛費をあげるのですか？沖縄学習から、首相に手紙を送った子どもたち」</w:t>
      </w:r>
    </w:p>
    <w:p w14:paraId="1EC2ED64" w14:textId="77777777" w:rsidR="004F15A1" w:rsidRPr="004F15A1" w:rsidRDefault="004F15A1" w:rsidP="004F15A1">
      <w:pPr>
        <w:pStyle w:val="ae"/>
        <w:ind w:right="772"/>
        <w:rPr>
          <w:rFonts w:ascii="ＭＳ 明朝" w:hAnsi="ＭＳ 明朝"/>
          <w:color w:val="auto"/>
        </w:rPr>
      </w:pPr>
      <w:r w:rsidRPr="004F15A1">
        <w:rPr>
          <w:rFonts w:ascii="ＭＳ 明朝" w:hAnsi="ＭＳ 明朝" w:hint="eastAsia"/>
          <w:color w:val="auto"/>
        </w:rPr>
        <w:t xml:space="preserve">⑤休憩　　　</w:t>
      </w:r>
      <w:r w:rsidRPr="004F15A1">
        <w:rPr>
          <w:rFonts w:ascii="ＭＳ 明朝" w:hAnsi="ＭＳ 明朝"/>
          <w:color w:val="auto"/>
        </w:rPr>
        <w:t>15:05～15:15</w:t>
      </w:r>
    </w:p>
    <w:p w14:paraId="3719CF8C" w14:textId="77777777" w:rsidR="004F15A1" w:rsidRPr="004F15A1" w:rsidRDefault="004F15A1" w:rsidP="004F15A1">
      <w:pPr>
        <w:pStyle w:val="ae"/>
        <w:ind w:right="772"/>
        <w:rPr>
          <w:rFonts w:ascii="ＭＳ 明朝" w:hAnsi="ＭＳ 明朝"/>
          <w:color w:val="auto"/>
        </w:rPr>
      </w:pPr>
      <w:r w:rsidRPr="004F15A1">
        <w:rPr>
          <w:rFonts w:ascii="ＭＳ 明朝" w:hAnsi="ＭＳ 明朝" w:hint="eastAsia"/>
          <w:color w:val="auto"/>
        </w:rPr>
        <w:t xml:space="preserve">⑥意見交流　</w:t>
      </w:r>
      <w:r w:rsidRPr="004F15A1">
        <w:rPr>
          <w:rFonts w:ascii="ＭＳ 明朝" w:hAnsi="ＭＳ 明朝"/>
          <w:color w:val="auto"/>
        </w:rPr>
        <w:t>15:15～15:55</w:t>
      </w:r>
    </w:p>
    <w:p w14:paraId="743C0CDE" w14:textId="77777777" w:rsidR="004F15A1" w:rsidRPr="004F15A1" w:rsidRDefault="004F15A1" w:rsidP="004F15A1">
      <w:pPr>
        <w:pStyle w:val="ae"/>
        <w:ind w:right="772"/>
        <w:rPr>
          <w:rFonts w:ascii="ＭＳ 明朝" w:hAnsi="ＭＳ 明朝"/>
          <w:color w:val="auto"/>
        </w:rPr>
      </w:pPr>
      <w:r w:rsidRPr="004F15A1">
        <w:rPr>
          <w:rFonts w:ascii="ＭＳ 明朝" w:hAnsi="ＭＳ 明朝"/>
          <w:color w:val="auto"/>
        </w:rPr>
        <w:t>➆閉会      16:00</w:t>
      </w:r>
    </w:p>
    <w:p w14:paraId="2187F819" w14:textId="19FE3803" w:rsidR="004F15A1" w:rsidRPr="004F15A1" w:rsidRDefault="004F15A1" w:rsidP="004F15A1">
      <w:pPr>
        <w:pStyle w:val="ae"/>
        <w:ind w:right="772"/>
        <w:rPr>
          <w:rFonts w:ascii="ＭＳ 明朝" w:hAnsi="ＭＳ 明朝"/>
          <w:b/>
          <w:bCs/>
          <w:color w:val="auto"/>
        </w:rPr>
      </w:pPr>
      <w:r w:rsidRPr="004F15A1">
        <w:rPr>
          <w:rFonts w:ascii="ＭＳ 明朝" w:hAnsi="ＭＳ 明朝" w:hint="eastAsia"/>
          <w:b/>
          <w:bCs/>
          <w:color w:val="auto"/>
        </w:rPr>
        <w:t>2、総括</w:t>
      </w:r>
    </w:p>
    <w:p w14:paraId="46E238E5" w14:textId="774C2F59" w:rsidR="001C0C4D" w:rsidRPr="001C0C4D" w:rsidRDefault="001C0C4D" w:rsidP="004F15A1">
      <w:pPr>
        <w:suppressAutoHyphens/>
        <w:kinsoku w:val="0"/>
        <w:wordWrap w:val="0"/>
        <w:overflowPunct w:val="0"/>
        <w:autoSpaceDE w:val="0"/>
        <w:autoSpaceDN w:val="0"/>
        <w:adjustRightInd w:val="0"/>
        <w:ind w:firstLineChars="100" w:firstLine="193"/>
        <w:jc w:val="left"/>
        <w:textAlignment w:val="baseline"/>
        <w:rPr>
          <w:rFonts w:ascii="ＭＳ 明朝" w:eastAsia="ＭＳ 明朝" w:hAnsi="ＭＳ 明朝" w:cs="ＭＳ 明朝"/>
          <w:kern w:val="0"/>
          <w:szCs w:val="21"/>
        </w:rPr>
      </w:pPr>
      <w:r w:rsidRPr="001C0C4D">
        <w:rPr>
          <w:rFonts w:ascii="ＭＳ 明朝" w:eastAsia="ＭＳ 明朝" w:hAnsi="ＭＳ 明朝" w:cs="ＭＳ 明朝" w:hint="eastAsia"/>
          <w:kern w:val="0"/>
          <w:szCs w:val="21"/>
        </w:rPr>
        <w:t>1月</w:t>
      </w:r>
      <w:r w:rsidRPr="001C0C4D">
        <w:rPr>
          <w:rFonts w:ascii="ＭＳ 明朝" w:eastAsia="ＭＳ 明朝" w:hAnsi="ＭＳ 明朝" w:cs="ＭＳ 明朝"/>
          <w:kern w:val="0"/>
          <w:szCs w:val="21"/>
        </w:rPr>
        <w:t>7</w:t>
      </w:r>
      <w:r w:rsidRPr="001C0C4D">
        <w:rPr>
          <w:rFonts w:ascii="ＭＳ 明朝" w:eastAsia="ＭＳ 明朝" w:hAnsi="ＭＳ 明朝" w:cs="ＭＳ 明朝" w:hint="eastAsia"/>
          <w:kern w:val="0"/>
          <w:szCs w:val="21"/>
        </w:rPr>
        <w:t>日（日）に「治安維持法と現代―2</w:t>
      </w:r>
      <w:r w:rsidRPr="001C0C4D">
        <w:rPr>
          <w:rFonts w:ascii="ＭＳ 明朝" w:eastAsia="ＭＳ 明朝" w:hAnsi="ＭＳ 明朝" w:cs="ＭＳ 明朝"/>
          <w:kern w:val="0"/>
          <w:szCs w:val="21"/>
        </w:rPr>
        <w:t>024</w:t>
      </w:r>
      <w:r w:rsidRPr="001C0C4D">
        <w:rPr>
          <w:rFonts w:ascii="ＭＳ 明朝" w:eastAsia="ＭＳ 明朝" w:hAnsi="ＭＳ 明朝" w:cs="ＭＳ 明朝" w:hint="eastAsia"/>
          <w:kern w:val="0"/>
          <w:szCs w:val="21"/>
        </w:rPr>
        <w:t>年東京大会に向けて」というテーマで、第4</w:t>
      </w:r>
      <w:r w:rsidRPr="001C0C4D">
        <w:rPr>
          <w:rFonts w:ascii="ＭＳ 明朝" w:eastAsia="ＭＳ 明朝" w:hAnsi="ＭＳ 明朝" w:cs="ＭＳ 明朝"/>
          <w:kern w:val="0"/>
          <w:szCs w:val="21"/>
        </w:rPr>
        <w:t>2</w:t>
      </w:r>
      <w:r w:rsidRPr="001C0C4D">
        <w:rPr>
          <w:rFonts w:ascii="ＭＳ 明朝" w:eastAsia="ＭＳ 明朝" w:hAnsi="ＭＳ 明朝" w:cs="ＭＳ 明朝" w:hint="eastAsia"/>
          <w:kern w:val="0"/>
          <w:szCs w:val="21"/>
        </w:rPr>
        <w:t>回中間研究集会をラパスホールで実施した。会場に</w:t>
      </w:r>
      <w:r w:rsidRPr="001C0C4D">
        <w:rPr>
          <w:rFonts w:ascii="ＭＳ 明朝" w:eastAsia="ＭＳ 明朝" w:hAnsi="ＭＳ 明朝" w:cs="ＭＳ 明朝"/>
          <w:kern w:val="0"/>
          <w:szCs w:val="21"/>
        </w:rPr>
        <w:t>5</w:t>
      </w:r>
      <w:r w:rsidR="007F29E0">
        <w:rPr>
          <w:rFonts w:ascii="ＭＳ 明朝" w:eastAsia="ＭＳ 明朝" w:hAnsi="ＭＳ 明朝" w:cs="ＭＳ 明朝"/>
          <w:kern w:val="0"/>
          <w:szCs w:val="21"/>
        </w:rPr>
        <w:t>7</w:t>
      </w:r>
      <w:r w:rsidRPr="001C0C4D">
        <w:rPr>
          <w:rFonts w:ascii="ＭＳ 明朝" w:eastAsia="ＭＳ 明朝" w:hAnsi="ＭＳ 明朝" w:cs="ＭＳ 明朝" w:hint="eastAsia"/>
          <w:color w:val="000000" w:themeColor="text1"/>
          <w:kern w:val="0"/>
          <w:szCs w:val="21"/>
        </w:rPr>
        <w:t>人、オンラインに</w:t>
      </w:r>
      <w:r w:rsidRPr="001C0C4D">
        <w:rPr>
          <w:rFonts w:ascii="ＭＳ 明朝" w:eastAsia="ＭＳ 明朝" w:hAnsi="ＭＳ 明朝" w:cs="ＭＳ 明朝"/>
          <w:color w:val="000000" w:themeColor="text1"/>
          <w:kern w:val="0"/>
          <w:szCs w:val="21"/>
        </w:rPr>
        <w:t>49</w:t>
      </w:r>
      <w:r w:rsidRPr="001C0C4D">
        <w:rPr>
          <w:rFonts w:ascii="ＭＳ 明朝" w:eastAsia="ＭＳ 明朝" w:hAnsi="ＭＳ 明朝" w:cs="ＭＳ 明朝" w:hint="eastAsia"/>
          <w:color w:val="000000" w:themeColor="text1"/>
          <w:kern w:val="0"/>
          <w:szCs w:val="21"/>
        </w:rPr>
        <w:t>人の合計1</w:t>
      </w:r>
      <w:r w:rsidRPr="001C0C4D">
        <w:rPr>
          <w:rFonts w:ascii="ＭＳ 明朝" w:eastAsia="ＭＳ 明朝" w:hAnsi="ＭＳ 明朝" w:cs="ＭＳ 明朝"/>
          <w:color w:val="000000" w:themeColor="text1"/>
          <w:kern w:val="0"/>
          <w:szCs w:val="21"/>
        </w:rPr>
        <w:t>0</w:t>
      </w:r>
      <w:r w:rsidR="007F29E0">
        <w:rPr>
          <w:rFonts w:ascii="ＭＳ 明朝" w:eastAsia="ＭＳ 明朝" w:hAnsi="ＭＳ 明朝" w:cs="ＭＳ 明朝"/>
          <w:color w:val="000000" w:themeColor="text1"/>
          <w:kern w:val="0"/>
          <w:szCs w:val="21"/>
        </w:rPr>
        <w:t>6</w:t>
      </w:r>
      <w:r w:rsidRPr="001C0C4D">
        <w:rPr>
          <w:rFonts w:ascii="ＭＳ 明朝" w:eastAsia="ＭＳ 明朝" w:hAnsi="ＭＳ 明朝" w:cs="ＭＳ 明朝" w:hint="eastAsia"/>
          <w:color w:val="000000" w:themeColor="text1"/>
          <w:kern w:val="0"/>
          <w:szCs w:val="21"/>
        </w:rPr>
        <w:t>人の参加があった。</w:t>
      </w:r>
    </w:p>
    <w:p w14:paraId="6FAD76BD" w14:textId="77777777" w:rsidR="001C0C4D" w:rsidRPr="001C0C4D" w:rsidRDefault="001C0C4D" w:rsidP="001C0C4D">
      <w:pPr>
        <w:suppressAutoHyphens/>
        <w:kinsoku w:val="0"/>
        <w:wordWrap w:val="0"/>
        <w:overflowPunct w:val="0"/>
        <w:autoSpaceDE w:val="0"/>
        <w:autoSpaceDN w:val="0"/>
        <w:adjustRightInd w:val="0"/>
        <w:ind w:firstLineChars="100" w:firstLine="193"/>
        <w:jc w:val="left"/>
        <w:textAlignment w:val="baseline"/>
        <w:rPr>
          <w:rFonts w:ascii="ＭＳ 明朝" w:eastAsia="ＭＳ 明朝" w:hAnsi="ＭＳ 明朝" w:cs="ＭＳ 明朝"/>
          <w:color w:val="000000" w:themeColor="text1"/>
          <w:kern w:val="0"/>
          <w:szCs w:val="21"/>
        </w:rPr>
      </w:pPr>
      <w:r w:rsidRPr="001C0C4D">
        <w:rPr>
          <w:rFonts w:ascii="ＭＳ 明朝" w:eastAsia="ＭＳ 明朝" w:hAnsi="ＭＳ 明朝" w:cs="ＭＳ 明朝" w:hint="eastAsia"/>
          <w:color w:val="000000" w:themeColor="text1"/>
          <w:kern w:val="0"/>
          <w:szCs w:val="21"/>
        </w:rPr>
        <w:t>午前の講演では、荻野富士夫さん（小樽商科大学大学名誉教授）が「治安維持法と現代―2024年東京大会に向けて―日本国内そして朝鮮・台湾・「満州国」において治安維持法はいかに運用されたか―」をテーマに、治安維持法が国内だけでなく植民地朝鮮・台湾そして「満州国」にも運用された歴史について、さらに現代の形を変えた思想弾圧について語った。</w:t>
      </w:r>
    </w:p>
    <w:p w14:paraId="6CB130C9" w14:textId="77777777" w:rsidR="001C0C4D" w:rsidRPr="001C0C4D" w:rsidRDefault="001C0C4D" w:rsidP="001C0C4D">
      <w:pPr>
        <w:suppressAutoHyphens/>
        <w:kinsoku w:val="0"/>
        <w:wordWrap w:val="0"/>
        <w:overflowPunct w:val="0"/>
        <w:autoSpaceDE w:val="0"/>
        <w:autoSpaceDN w:val="0"/>
        <w:adjustRightInd w:val="0"/>
        <w:ind w:firstLineChars="100" w:firstLine="193"/>
        <w:jc w:val="left"/>
        <w:textAlignment w:val="baseline"/>
        <w:rPr>
          <w:rFonts w:ascii="ＭＳ 明朝" w:eastAsia="ＭＳ 明朝" w:hAnsi="ＭＳ 明朝" w:cs="ＭＳ 明朝"/>
          <w:color w:val="000000" w:themeColor="text1"/>
          <w:kern w:val="0"/>
          <w:szCs w:val="21"/>
        </w:rPr>
      </w:pPr>
      <w:r w:rsidRPr="001C0C4D">
        <w:rPr>
          <w:rFonts w:ascii="ＭＳ 明朝" w:eastAsia="ＭＳ 明朝" w:hAnsi="ＭＳ 明朝" w:cs="ＭＳ 明朝" w:hint="eastAsia"/>
          <w:color w:val="000000" w:themeColor="text1"/>
          <w:kern w:val="0"/>
          <w:szCs w:val="21"/>
        </w:rPr>
        <w:t>治安維持法施行100年を前に治安維持法の「悪法性」をより明確にするために➀植民地統治を支える治安体制はどのように形づくられ、どのような意味をもったのか、②それは植民地統治に反対する運動・意識を具体的にどのように抑圧し、取締ったのか、③治安維持法運用における日本国内・台湾・朝鮮・「満洲国」の比較という3点に関して、豊富な治安維持法関係史料を示しながら、わかりやすく解説さらに問題提起をされた。中でも③に関しては、「各治安体制と日本国内治安体制の比較異動」について詳しく触れ、全体で共通する治安維持法の運用状況は、懲役刑に固定して、目的遂行罪を駆使した拡張解釈で1</w:t>
      </w:r>
      <w:r w:rsidRPr="001C0C4D">
        <w:rPr>
          <w:rFonts w:ascii="ＭＳ 明朝" w:eastAsia="ＭＳ 明朝" w:hAnsi="ＭＳ 明朝" w:cs="ＭＳ 明朝"/>
          <w:color w:val="000000" w:themeColor="text1"/>
          <w:kern w:val="0"/>
          <w:szCs w:val="21"/>
        </w:rPr>
        <w:t>930</w:t>
      </w:r>
      <w:r w:rsidRPr="001C0C4D">
        <w:rPr>
          <w:rFonts w:ascii="ＭＳ 明朝" w:eastAsia="ＭＳ 明朝" w:hAnsi="ＭＳ 明朝" w:cs="ＭＳ 明朝" w:hint="eastAsia"/>
          <w:color w:val="000000" w:themeColor="text1"/>
          <w:kern w:val="0"/>
          <w:szCs w:val="21"/>
        </w:rPr>
        <w:t xml:space="preserve">年代が治安維持法発動のピークになったことを明らかにした。　</w:t>
      </w:r>
    </w:p>
    <w:p w14:paraId="64A9803C" w14:textId="77777777" w:rsidR="001C0C4D" w:rsidRPr="001C0C4D" w:rsidRDefault="001C0C4D" w:rsidP="001C0C4D">
      <w:pPr>
        <w:suppressAutoHyphens/>
        <w:kinsoku w:val="0"/>
        <w:wordWrap w:val="0"/>
        <w:overflowPunct w:val="0"/>
        <w:autoSpaceDE w:val="0"/>
        <w:autoSpaceDN w:val="0"/>
        <w:adjustRightInd w:val="0"/>
        <w:ind w:firstLineChars="100" w:firstLine="193"/>
        <w:jc w:val="left"/>
        <w:textAlignment w:val="baseline"/>
        <w:rPr>
          <w:rFonts w:ascii="ＭＳ 明朝" w:eastAsia="ＭＳ 明朝" w:hAnsi="ＭＳ 明朝" w:cs="ＭＳ 明朝"/>
          <w:color w:val="000000" w:themeColor="text1"/>
          <w:kern w:val="0"/>
          <w:szCs w:val="21"/>
        </w:rPr>
      </w:pPr>
      <w:r w:rsidRPr="001C0C4D">
        <w:rPr>
          <w:rFonts w:ascii="ＭＳ 明朝" w:eastAsia="ＭＳ 明朝" w:hAnsi="ＭＳ 明朝" w:cs="ＭＳ 明朝" w:hint="eastAsia"/>
          <w:color w:val="000000" w:themeColor="text1"/>
          <w:kern w:val="0"/>
          <w:szCs w:val="21"/>
        </w:rPr>
        <w:t>続けて「「大東亜治安体制」の構築へ」では、戦時体制の進行のなかで「日満支」による「東亜新秩序」建設＝「東亜防共体制」、それを保障する「東亜治安体制」、「大東亜治安体制」が構築されたことを語った。参加者の声に「植民地に対する治安維持法も、内政の干渉に大きく影響を及ぼし、侵略のツールとして用いられてしまう危険性を含んでいることがわかりました。歴史総合だけでなく、公共や政治・経済の授業での実践に繋げられるイメージができました」と今後の授業実践につなげたいという感想や「撫順戦犯管理所から釈放された人物が『認罪』を嘘だったと言って司法界に復帰したというお話しは衝撃的でした」にあるように、当時「司法官参事官」として悪行の限りを尽くした人物の戦後に治安維持法が今につながることを再確認することができた。</w:t>
      </w:r>
    </w:p>
    <w:p w14:paraId="55A96951" w14:textId="77777777" w:rsidR="001C0C4D" w:rsidRPr="001C0C4D" w:rsidRDefault="001C0C4D" w:rsidP="001C0C4D">
      <w:pPr>
        <w:suppressAutoHyphens/>
        <w:kinsoku w:val="0"/>
        <w:wordWrap w:val="0"/>
        <w:overflowPunct w:val="0"/>
        <w:autoSpaceDE w:val="0"/>
        <w:autoSpaceDN w:val="0"/>
        <w:adjustRightInd w:val="0"/>
        <w:jc w:val="left"/>
        <w:textAlignment w:val="baseline"/>
        <w:rPr>
          <w:rFonts w:ascii="ＭＳ 明朝" w:eastAsia="ＭＳ 明朝" w:hAnsi="ＭＳ 明朝" w:cs="ＭＳ 明朝"/>
          <w:color w:val="000000" w:themeColor="text1"/>
          <w:kern w:val="0"/>
          <w:szCs w:val="21"/>
        </w:rPr>
      </w:pPr>
      <w:r w:rsidRPr="001C0C4D">
        <w:rPr>
          <w:rFonts w:ascii="ＭＳ 明朝" w:eastAsia="ＭＳ 明朝" w:hAnsi="ＭＳ 明朝" w:cs="ＭＳ 明朝" w:hint="eastAsia"/>
          <w:color w:val="000000" w:themeColor="text1"/>
          <w:kern w:val="0"/>
          <w:szCs w:val="21"/>
        </w:rPr>
        <w:t xml:space="preserve">　午後は、午前の講演を受けて石山久男さん（前歴教協委員長）が「平和への展望を開く学びをどうつくるか」、続けて杉見朝香さん（私立和光小学校）が「なぜ防衛費をあげるのですか？沖縄学習から、首相に手紙を送った子どもたち」を報告した。参加者の声を紹介したい。「戦後の平和への努力をもっと取り上げるべきという石山さんの指摘に共感しました。武力紛争が起こる昨今、子どもたちに平和への展望を持ってもらうためにも、グローバルサウスの可能性などしっかり語っていきたいと思いました」、「子どもたちの主体性が素晴らしいと思った。これぞ主権者を育てる教育だと思った。また、子どもたちの主体性を受けとめる杉見さんがすごいと思う。授業というのは、教師の人間性が問われるものだと思った」</w:t>
      </w:r>
    </w:p>
    <w:p w14:paraId="5F3A3B5D" w14:textId="77777777" w:rsidR="001C0C4D" w:rsidRPr="001C0C4D" w:rsidRDefault="001C0C4D" w:rsidP="001C0C4D">
      <w:pPr>
        <w:suppressAutoHyphens/>
        <w:kinsoku w:val="0"/>
        <w:wordWrap w:val="0"/>
        <w:overflowPunct w:val="0"/>
        <w:autoSpaceDE w:val="0"/>
        <w:autoSpaceDN w:val="0"/>
        <w:adjustRightInd w:val="0"/>
        <w:ind w:firstLineChars="100" w:firstLine="203"/>
        <w:jc w:val="left"/>
        <w:textAlignment w:val="baseline"/>
        <w:rPr>
          <w:rFonts w:ascii="ＭＳ 明朝" w:eastAsia="ＭＳ 明朝" w:hAnsi="ＭＳ 明朝" w:cs="ＭＳ 明朝"/>
          <w:kern w:val="0"/>
          <w:sz w:val="22"/>
        </w:rPr>
      </w:pPr>
      <w:r w:rsidRPr="001C0C4D">
        <w:rPr>
          <w:rFonts w:ascii="ＭＳ 明朝" w:eastAsia="ＭＳ 明朝" w:hAnsi="ＭＳ 明朝" w:cs="ＭＳ 明朝" w:hint="eastAsia"/>
          <w:color w:val="000000" w:themeColor="text1"/>
          <w:kern w:val="0"/>
          <w:sz w:val="22"/>
        </w:rPr>
        <w:t>時宜にかなったテーマということもあって実りある討議ができ、東京大会への流れをつくること</w:t>
      </w:r>
      <w:r w:rsidRPr="001C0C4D">
        <w:rPr>
          <w:rFonts w:ascii="ＭＳ 明朝" w:eastAsia="ＭＳ 明朝" w:hAnsi="ＭＳ 明朝" w:cs="ＭＳ 明朝" w:hint="eastAsia"/>
          <w:kern w:val="0"/>
          <w:sz w:val="22"/>
        </w:rPr>
        <w:t>ができた。</w:t>
      </w:r>
    </w:p>
    <w:p w14:paraId="7D6C0014" w14:textId="2BDD6EB8" w:rsidR="00DA2428" w:rsidRPr="00DA2428" w:rsidRDefault="00DA2428" w:rsidP="00DA2428">
      <w:pPr>
        <w:rPr>
          <w:rFonts w:ascii="ＭＳ 明朝" w:eastAsia="ＭＳ 明朝" w:hAnsi="ＭＳ 明朝" w:cs="ＭＳ 明朝"/>
          <w:b/>
          <w:bCs/>
          <w:color w:val="000000" w:themeColor="text1"/>
          <w:kern w:val="0"/>
          <w:szCs w:val="21"/>
        </w:rPr>
      </w:pPr>
      <w:r w:rsidRPr="00DA2428">
        <w:rPr>
          <w:rFonts w:ascii="ＭＳ 明朝" w:eastAsia="ＭＳ 明朝" w:hAnsi="ＭＳ 明朝" w:cs="ＭＳ 明朝" w:hint="eastAsia"/>
          <w:b/>
          <w:bCs/>
          <w:color w:val="000000" w:themeColor="text1"/>
          <w:kern w:val="0"/>
          <w:szCs w:val="21"/>
        </w:rPr>
        <w:lastRenderedPageBreak/>
        <w:t>アンケート</w:t>
      </w:r>
      <w:r>
        <w:rPr>
          <w:rFonts w:ascii="ＭＳ 明朝" w:eastAsia="ＭＳ 明朝" w:hAnsi="ＭＳ 明朝" w:cs="ＭＳ 明朝" w:hint="eastAsia"/>
          <w:b/>
          <w:bCs/>
          <w:color w:val="000000" w:themeColor="text1"/>
          <w:kern w:val="0"/>
          <w:szCs w:val="21"/>
        </w:rPr>
        <w:t>から</w:t>
      </w:r>
    </w:p>
    <w:p w14:paraId="334BE924" w14:textId="77777777" w:rsid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《研究集会はいかがでしたか》</w:t>
      </w:r>
    </w:p>
    <w:p w14:paraId="73BC4A18" w14:textId="280D8406" w:rsidR="00DA2428" w:rsidRDefault="00DA2428" w:rsidP="00DA2428">
      <w:pPr>
        <w:rPr>
          <w:rFonts w:ascii="ＭＳ 明朝" w:eastAsia="ＭＳ 明朝" w:hAnsi="ＭＳ 明朝" w:cs="ＭＳ 明朝"/>
          <w:color w:val="000000" w:themeColor="text1"/>
          <w:kern w:val="0"/>
          <w:szCs w:val="21"/>
        </w:rPr>
      </w:pPr>
      <w:r>
        <w:rPr>
          <w:rFonts w:ascii="ＭＳ 明朝" w:eastAsia="ＭＳ 明朝" w:hAnsi="ＭＳ 明朝" w:cs="ＭＳ 明朝" w:hint="eastAsia"/>
          <w:color w:val="000000" w:themeColor="text1"/>
          <w:kern w:val="0"/>
          <w:szCs w:val="21"/>
        </w:rPr>
        <w:t xml:space="preserve">　来年が「治安維持法1</w:t>
      </w:r>
      <w:r>
        <w:rPr>
          <w:rFonts w:ascii="ＭＳ 明朝" w:eastAsia="ＭＳ 明朝" w:hAnsi="ＭＳ 明朝" w:cs="ＭＳ 明朝"/>
          <w:color w:val="000000" w:themeColor="text1"/>
          <w:kern w:val="0"/>
          <w:szCs w:val="21"/>
        </w:rPr>
        <w:t>00</w:t>
      </w:r>
      <w:r>
        <w:rPr>
          <w:rFonts w:ascii="ＭＳ 明朝" w:eastAsia="ＭＳ 明朝" w:hAnsi="ＭＳ 明朝" w:cs="ＭＳ 明朝" w:hint="eastAsia"/>
          <w:color w:val="000000" w:themeColor="text1"/>
          <w:kern w:val="0"/>
          <w:szCs w:val="21"/>
        </w:rPr>
        <w:t>年」ということもあり、</w:t>
      </w:r>
      <w:r w:rsidR="00C1671A">
        <w:rPr>
          <w:rFonts w:ascii="ＭＳ 明朝" w:eastAsia="ＭＳ 明朝" w:hAnsi="ＭＳ 明朝" w:cs="ＭＳ 明朝" w:hint="eastAsia"/>
          <w:color w:val="000000" w:themeColor="text1"/>
          <w:kern w:val="0"/>
          <w:szCs w:val="21"/>
        </w:rPr>
        <w:t>授業実践につなげることができると</w:t>
      </w:r>
      <w:r>
        <w:rPr>
          <w:rFonts w:ascii="ＭＳ 明朝" w:eastAsia="ＭＳ 明朝" w:hAnsi="ＭＳ 明朝" w:cs="ＭＳ 明朝" w:hint="eastAsia"/>
          <w:color w:val="000000" w:themeColor="text1"/>
          <w:kern w:val="0"/>
          <w:szCs w:val="21"/>
        </w:rPr>
        <w:t>概ね好評でした。</w:t>
      </w:r>
    </w:p>
    <w:p w14:paraId="74D8BD3F" w14:textId="77777777" w:rsidR="00DA2428" w:rsidRPr="00DA2428" w:rsidRDefault="00DA2428" w:rsidP="00DA2428">
      <w:pPr>
        <w:rPr>
          <w:rFonts w:ascii="ＭＳ 明朝" w:eastAsia="ＭＳ 明朝" w:hAnsi="ＭＳ 明朝" w:cs="ＭＳ 明朝"/>
          <w:color w:val="000000" w:themeColor="text1"/>
          <w:kern w:val="0"/>
          <w:szCs w:val="21"/>
        </w:rPr>
      </w:pPr>
    </w:p>
    <w:tbl>
      <w:tblPr>
        <w:tblW w:w="0" w:type="auto"/>
        <w:tblInd w:w="1184" w:type="dxa"/>
        <w:tblLook w:val="04A0" w:firstRow="1" w:lastRow="0" w:firstColumn="1" w:lastColumn="0" w:noHBand="0" w:noVBand="1"/>
      </w:tblPr>
      <w:tblGrid>
        <w:gridCol w:w="2042"/>
        <w:gridCol w:w="1915"/>
        <w:gridCol w:w="1866"/>
        <w:gridCol w:w="1446"/>
      </w:tblGrid>
      <w:tr w:rsidR="00DA2428" w:rsidRPr="00DA2428" w14:paraId="08ED04B9" w14:textId="77777777" w:rsidTr="003C42A5">
        <w:tc>
          <w:tcPr>
            <w:tcW w:w="2042" w:type="dxa"/>
          </w:tcPr>
          <w:p w14:paraId="023BD6E2"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color w:val="000000" w:themeColor="text1"/>
                <w:kern w:val="0"/>
                <w:szCs w:val="21"/>
              </w:rPr>
              <w:t>2024.</w:t>
            </w:r>
            <w:r w:rsidRPr="00DA2428">
              <w:rPr>
                <w:rFonts w:ascii="ＭＳ 明朝" w:eastAsia="ＭＳ 明朝" w:hAnsi="ＭＳ 明朝" w:cs="ＭＳ 明朝" w:hint="eastAsia"/>
                <w:color w:val="000000" w:themeColor="text1"/>
                <w:kern w:val="0"/>
                <w:szCs w:val="21"/>
              </w:rPr>
              <w:t>1</w:t>
            </w:r>
            <w:r w:rsidRPr="00DA2428">
              <w:rPr>
                <w:rFonts w:ascii="ＭＳ 明朝" w:eastAsia="ＭＳ 明朝" w:hAnsi="ＭＳ 明朝" w:cs="ＭＳ 明朝"/>
                <w:color w:val="000000" w:themeColor="text1"/>
                <w:kern w:val="0"/>
                <w:szCs w:val="21"/>
              </w:rPr>
              <w:t>/</w:t>
            </w:r>
            <w:r w:rsidRPr="00DA2428">
              <w:rPr>
                <w:rFonts w:ascii="ＭＳ 明朝" w:eastAsia="ＭＳ 明朝" w:hAnsi="ＭＳ 明朝" w:cs="ＭＳ 明朝" w:hint="eastAsia"/>
                <w:color w:val="000000" w:themeColor="text1"/>
                <w:kern w:val="0"/>
                <w:szCs w:val="21"/>
              </w:rPr>
              <w:t>1</w:t>
            </w:r>
            <w:r w:rsidRPr="00DA2428">
              <w:rPr>
                <w:rFonts w:ascii="ＭＳ 明朝" w:eastAsia="ＭＳ 明朝" w:hAnsi="ＭＳ 明朝" w:cs="ＭＳ 明朝"/>
                <w:color w:val="000000" w:themeColor="text1"/>
                <w:kern w:val="0"/>
                <w:szCs w:val="21"/>
              </w:rPr>
              <w:t>3</w:t>
            </w:r>
            <w:r w:rsidRPr="00DA2428">
              <w:rPr>
                <w:rFonts w:ascii="ＭＳ 明朝" w:eastAsia="ＭＳ 明朝" w:hAnsi="ＭＳ 明朝" w:cs="ＭＳ 明朝" w:hint="eastAsia"/>
                <w:color w:val="000000" w:themeColor="text1"/>
                <w:kern w:val="0"/>
                <w:szCs w:val="21"/>
              </w:rPr>
              <w:t>現在集計</w:t>
            </w:r>
          </w:p>
        </w:tc>
        <w:tc>
          <w:tcPr>
            <w:tcW w:w="1915" w:type="dxa"/>
          </w:tcPr>
          <w:p w14:paraId="4CAF568C"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満足した</w:t>
            </w:r>
          </w:p>
        </w:tc>
        <w:tc>
          <w:tcPr>
            <w:tcW w:w="1866" w:type="dxa"/>
          </w:tcPr>
          <w:p w14:paraId="7D980669"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まずまずだった</w:t>
            </w:r>
          </w:p>
        </w:tc>
        <w:tc>
          <w:tcPr>
            <w:tcW w:w="1446" w:type="dxa"/>
          </w:tcPr>
          <w:p w14:paraId="4C3ADAE9"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不満だった</w:t>
            </w:r>
          </w:p>
        </w:tc>
      </w:tr>
      <w:tr w:rsidR="00DA2428" w:rsidRPr="00DA2428" w14:paraId="65F29DC4" w14:textId="77777777" w:rsidTr="003C42A5">
        <w:tc>
          <w:tcPr>
            <w:tcW w:w="2042" w:type="dxa"/>
          </w:tcPr>
          <w:p w14:paraId="07DAEC27"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オンライン参加者</w:t>
            </w:r>
          </w:p>
        </w:tc>
        <w:tc>
          <w:tcPr>
            <w:tcW w:w="1915" w:type="dxa"/>
          </w:tcPr>
          <w:p w14:paraId="74A23775"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8人</w:t>
            </w:r>
          </w:p>
        </w:tc>
        <w:tc>
          <w:tcPr>
            <w:tcW w:w="1866" w:type="dxa"/>
          </w:tcPr>
          <w:p w14:paraId="0E36728D"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4人</w:t>
            </w:r>
          </w:p>
        </w:tc>
        <w:tc>
          <w:tcPr>
            <w:tcW w:w="1446" w:type="dxa"/>
          </w:tcPr>
          <w:p w14:paraId="59D54631"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1人</w:t>
            </w:r>
          </w:p>
        </w:tc>
      </w:tr>
      <w:tr w:rsidR="00DA2428" w:rsidRPr="00DA2428" w14:paraId="7FB1A72B" w14:textId="77777777" w:rsidTr="003C42A5">
        <w:tc>
          <w:tcPr>
            <w:tcW w:w="2042" w:type="dxa"/>
          </w:tcPr>
          <w:p w14:paraId="279B4B7C"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会場参加者</w:t>
            </w:r>
          </w:p>
        </w:tc>
        <w:tc>
          <w:tcPr>
            <w:tcW w:w="1915" w:type="dxa"/>
          </w:tcPr>
          <w:p w14:paraId="0BABA160"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 xml:space="preserve">6人 </w:t>
            </w:r>
          </w:p>
        </w:tc>
        <w:tc>
          <w:tcPr>
            <w:tcW w:w="1866" w:type="dxa"/>
          </w:tcPr>
          <w:p w14:paraId="525AA4BC"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2人</w:t>
            </w:r>
          </w:p>
        </w:tc>
        <w:tc>
          <w:tcPr>
            <w:tcW w:w="1446" w:type="dxa"/>
          </w:tcPr>
          <w:p w14:paraId="7A6E975C"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0人</w:t>
            </w:r>
          </w:p>
        </w:tc>
      </w:tr>
      <w:tr w:rsidR="00DA2428" w:rsidRPr="00DA2428" w14:paraId="35F8E785" w14:textId="77777777" w:rsidTr="003C42A5">
        <w:tc>
          <w:tcPr>
            <w:tcW w:w="2042" w:type="dxa"/>
          </w:tcPr>
          <w:p w14:paraId="5D671B79"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合計</w:t>
            </w:r>
          </w:p>
        </w:tc>
        <w:tc>
          <w:tcPr>
            <w:tcW w:w="1915" w:type="dxa"/>
          </w:tcPr>
          <w:p w14:paraId="5795DEBA"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1</w:t>
            </w:r>
            <w:r w:rsidRPr="00DA2428">
              <w:rPr>
                <w:rFonts w:ascii="ＭＳ 明朝" w:eastAsia="ＭＳ 明朝" w:hAnsi="ＭＳ 明朝" w:cs="ＭＳ 明朝"/>
                <w:color w:val="000000" w:themeColor="text1"/>
                <w:kern w:val="0"/>
                <w:szCs w:val="21"/>
              </w:rPr>
              <w:t>4</w:t>
            </w:r>
            <w:r w:rsidRPr="00DA2428">
              <w:rPr>
                <w:rFonts w:ascii="ＭＳ 明朝" w:eastAsia="ＭＳ 明朝" w:hAnsi="ＭＳ 明朝" w:cs="ＭＳ 明朝" w:hint="eastAsia"/>
                <w:color w:val="000000" w:themeColor="text1"/>
                <w:kern w:val="0"/>
                <w:szCs w:val="21"/>
              </w:rPr>
              <w:t>人</w:t>
            </w:r>
          </w:p>
        </w:tc>
        <w:tc>
          <w:tcPr>
            <w:tcW w:w="1866" w:type="dxa"/>
          </w:tcPr>
          <w:p w14:paraId="2B8E6362"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6人</w:t>
            </w:r>
          </w:p>
        </w:tc>
        <w:tc>
          <w:tcPr>
            <w:tcW w:w="1446" w:type="dxa"/>
          </w:tcPr>
          <w:p w14:paraId="108769F7"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1人</w:t>
            </w:r>
          </w:p>
        </w:tc>
      </w:tr>
    </w:tbl>
    <w:p w14:paraId="28D6BB66" w14:textId="77777777" w:rsidR="00DA2428" w:rsidRPr="00DA2428" w:rsidRDefault="00DA2428" w:rsidP="00DA2428">
      <w:pPr>
        <w:rPr>
          <w:rFonts w:ascii="ＭＳ 明朝" w:eastAsia="ＭＳ 明朝" w:hAnsi="ＭＳ 明朝" w:cs="ＭＳ 明朝"/>
          <w:color w:val="000000" w:themeColor="text1"/>
          <w:kern w:val="0"/>
          <w:szCs w:val="21"/>
        </w:rPr>
      </w:pPr>
    </w:p>
    <w:p w14:paraId="50E008FA" w14:textId="77777777" w:rsidR="00DA2428" w:rsidRPr="00DA2428" w:rsidRDefault="00DA2428" w:rsidP="00DA2428">
      <w:pPr>
        <w:rPr>
          <w:rFonts w:ascii="ＭＳ 明朝" w:eastAsia="ＭＳ 明朝" w:hAnsi="ＭＳ 明朝" w:cs="ＭＳ 明朝"/>
          <w:color w:val="000000" w:themeColor="text1"/>
          <w:kern w:val="0"/>
          <w:szCs w:val="21"/>
        </w:rPr>
      </w:pPr>
      <w:r w:rsidRPr="00DA2428">
        <w:rPr>
          <w:rFonts w:ascii="ＭＳ 明朝" w:eastAsia="ＭＳ 明朝" w:hAnsi="ＭＳ 明朝" w:cs="ＭＳ 明朝" w:hint="eastAsia"/>
          <w:color w:val="000000" w:themeColor="text1"/>
          <w:kern w:val="0"/>
          <w:szCs w:val="21"/>
        </w:rPr>
        <w:t>※「不満」に関して、内容ではなくオンラインの通信状況に「不満」という説明あり。</w:t>
      </w:r>
    </w:p>
    <w:p w14:paraId="59784692" w14:textId="77777777" w:rsidR="00DA2428" w:rsidRDefault="00DA2428" w:rsidP="00DA2428">
      <w:pPr>
        <w:ind w:firstLineChars="100" w:firstLine="193"/>
        <w:rPr>
          <w:rFonts w:ascii="ＭＳ 明朝" w:eastAsia="ＭＳ 明朝" w:hAnsi="ＭＳ 明朝" w:cs="ＭＳ Ｐゴシック"/>
          <w:color w:val="000000"/>
          <w:kern w:val="0"/>
          <w:szCs w:val="21"/>
        </w:rPr>
      </w:pPr>
    </w:p>
    <w:p w14:paraId="76383371" w14:textId="77777777" w:rsidR="00DA2428" w:rsidRPr="00562BF3" w:rsidRDefault="00DA2428" w:rsidP="00DA2428">
      <w:pPr>
        <w:ind w:firstLineChars="100" w:firstLine="193"/>
        <w:rPr>
          <w:rFonts w:ascii="ＭＳ 明朝" w:eastAsia="ＭＳ 明朝" w:hAnsi="ＭＳ 明朝" w:cs="ＭＳ Ｐゴシック"/>
          <w:color w:val="000000"/>
          <w:kern w:val="0"/>
          <w:szCs w:val="21"/>
        </w:rPr>
      </w:pPr>
      <w:r w:rsidRPr="00562BF3">
        <w:rPr>
          <w:rFonts w:ascii="ＭＳ 明朝" w:eastAsia="ＭＳ 明朝" w:hAnsi="ＭＳ 明朝" w:cs="ＭＳ Ｐゴシック" w:hint="eastAsia"/>
          <w:color w:val="000000"/>
          <w:kern w:val="0"/>
          <w:szCs w:val="21"/>
        </w:rPr>
        <w:t>ご参加いただいた皆様、参加はできなかったけれど宣伝をしてくださった皆様、本当にあり</w:t>
      </w:r>
    </w:p>
    <w:p w14:paraId="651A762D" w14:textId="5F5B38AE" w:rsidR="00DA2428" w:rsidRPr="00562BF3" w:rsidRDefault="00DA2428" w:rsidP="00DA2428">
      <w:pPr>
        <w:rPr>
          <w:rFonts w:ascii="ＭＳ 明朝" w:eastAsia="ＭＳ 明朝" w:hAnsi="ＭＳ 明朝"/>
          <w:noProof/>
        </w:rPr>
      </w:pPr>
      <w:r w:rsidRPr="00562BF3">
        <w:rPr>
          <w:rFonts w:ascii="ＭＳ 明朝" w:eastAsia="ＭＳ 明朝" w:hAnsi="ＭＳ 明朝" w:cs="ＭＳ Ｐゴシック" w:hint="eastAsia"/>
          <w:color w:val="000000"/>
          <w:kern w:val="0"/>
          <w:szCs w:val="21"/>
        </w:rPr>
        <w:t>がとうございました。それでは、みなさん、</w:t>
      </w:r>
      <w:r>
        <w:rPr>
          <w:rFonts w:ascii="ＭＳ 明朝" w:eastAsia="ＭＳ 明朝" w:hAnsi="ＭＳ 明朝" w:cs="ＭＳ Ｐゴシック" w:hint="eastAsia"/>
          <w:color w:val="000000"/>
          <w:kern w:val="0"/>
          <w:szCs w:val="21"/>
        </w:rPr>
        <w:t>東京</w:t>
      </w:r>
      <w:r w:rsidRPr="00562BF3">
        <w:rPr>
          <w:rFonts w:ascii="ＭＳ 明朝" w:eastAsia="ＭＳ 明朝" w:hAnsi="ＭＳ 明朝" w:cs="ＭＳ Ｐゴシック" w:hint="eastAsia"/>
          <w:color w:val="000000"/>
          <w:kern w:val="0"/>
          <w:szCs w:val="21"/>
        </w:rPr>
        <w:t>大会でお会いしましょう。</w:t>
      </w:r>
    </w:p>
    <w:p w14:paraId="43348D90" w14:textId="77777777" w:rsidR="00DA2428" w:rsidRPr="00562BF3" w:rsidRDefault="00DA2428" w:rsidP="00DA2428">
      <w:pPr>
        <w:pStyle w:val="af"/>
        <w:ind w:leftChars="0" w:left="360"/>
        <w:rPr>
          <w:rFonts w:ascii="ＭＳ 明朝" w:eastAsia="ＭＳ 明朝" w:hAnsi="ＭＳ 明朝"/>
          <w:color w:val="FF0000"/>
        </w:rPr>
      </w:pPr>
    </w:p>
    <w:p w14:paraId="13448476" w14:textId="405E0ED4" w:rsidR="001C0C4D" w:rsidRPr="00DA2428" w:rsidRDefault="004F15A1" w:rsidP="001C0C4D">
      <w:pPr>
        <w:ind w:firstLineChars="100" w:firstLine="193"/>
      </w:pPr>
      <w:r>
        <w:rPr>
          <w:noProof/>
        </w:rPr>
        <w:drawing>
          <wp:inline distT="0" distB="0" distL="0" distR="0" wp14:anchorId="1344ECD9" wp14:editId="0E67A7A3">
            <wp:extent cx="5027896" cy="3352800"/>
            <wp:effectExtent l="0" t="0" r="1905" b="0"/>
            <wp:docPr id="3746677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2342" cy="3362433"/>
                    </a:xfrm>
                    <a:prstGeom prst="rect">
                      <a:avLst/>
                    </a:prstGeom>
                    <a:noFill/>
                    <a:ln>
                      <a:noFill/>
                    </a:ln>
                  </pic:spPr>
                </pic:pic>
              </a:graphicData>
            </a:graphic>
          </wp:inline>
        </w:drawing>
      </w:r>
    </w:p>
    <w:sectPr w:rsidR="001C0C4D" w:rsidRPr="00DA2428" w:rsidSect="00757D98">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BFA7C" w14:textId="77777777" w:rsidR="00757D98" w:rsidRDefault="00757D98" w:rsidP="00EB5FE5">
      <w:r>
        <w:separator/>
      </w:r>
    </w:p>
  </w:endnote>
  <w:endnote w:type="continuationSeparator" w:id="0">
    <w:p w14:paraId="6F8C4F18" w14:textId="77777777" w:rsidR="00757D98" w:rsidRDefault="00757D98" w:rsidP="00EB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3166" w14:textId="77777777" w:rsidR="00757D98" w:rsidRDefault="00757D98" w:rsidP="00EB5FE5">
      <w:r>
        <w:separator/>
      </w:r>
    </w:p>
  </w:footnote>
  <w:footnote w:type="continuationSeparator" w:id="0">
    <w:p w14:paraId="72F5AE3F" w14:textId="77777777" w:rsidR="00757D98" w:rsidRDefault="00757D98" w:rsidP="00EB5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6E5"/>
    <w:multiLevelType w:val="multilevel"/>
    <w:tmpl w:val="73AC2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07CE0"/>
    <w:multiLevelType w:val="multilevel"/>
    <w:tmpl w:val="F740D3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75E84"/>
    <w:multiLevelType w:val="hybridMultilevel"/>
    <w:tmpl w:val="C256ECC4"/>
    <w:lvl w:ilvl="0" w:tplc="11FE84B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1B34FC"/>
    <w:multiLevelType w:val="multilevel"/>
    <w:tmpl w:val="EF76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37446"/>
    <w:multiLevelType w:val="hybridMultilevel"/>
    <w:tmpl w:val="A8D23236"/>
    <w:lvl w:ilvl="0" w:tplc="C6CE78C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26C8138D"/>
    <w:multiLevelType w:val="multilevel"/>
    <w:tmpl w:val="9D1821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967E2"/>
    <w:multiLevelType w:val="hybridMultilevel"/>
    <w:tmpl w:val="1ABA910C"/>
    <w:lvl w:ilvl="0" w:tplc="FFFFFFF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4352A4"/>
    <w:multiLevelType w:val="multilevel"/>
    <w:tmpl w:val="4AB4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DE7E6A"/>
    <w:multiLevelType w:val="hybridMultilevel"/>
    <w:tmpl w:val="D13A273E"/>
    <w:lvl w:ilvl="0" w:tplc="DBEC974C">
      <w:start w:val="1"/>
      <w:numFmt w:val="decimal"/>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31C05EFA"/>
    <w:multiLevelType w:val="multilevel"/>
    <w:tmpl w:val="DB1EB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5736FA"/>
    <w:multiLevelType w:val="hybridMultilevel"/>
    <w:tmpl w:val="0AAE1726"/>
    <w:lvl w:ilvl="0" w:tplc="FB8A7F82">
      <w:start w:val="1"/>
      <w:numFmt w:val="decimalFullWidth"/>
      <w:lvlText w:val="%1．"/>
      <w:lvlJc w:val="left"/>
      <w:pPr>
        <w:ind w:left="432" w:hanging="432"/>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3276AD9"/>
    <w:multiLevelType w:val="multilevel"/>
    <w:tmpl w:val="A52C2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E147AC"/>
    <w:multiLevelType w:val="multilevel"/>
    <w:tmpl w:val="AC642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840F91"/>
    <w:multiLevelType w:val="multilevel"/>
    <w:tmpl w:val="E036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543DE0"/>
    <w:multiLevelType w:val="multilevel"/>
    <w:tmpl w:val="08C0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92EC7"/>
    <w:multiLevelType w:val="multilevel"/>
    <w:tmpl w:val="7EC86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3D0770"/>
    <w:multiLevelType w:val="hybridMultilevel"/>
    <w:tmpl w:val="5978B398"/>
    <w:lvl w:ilvl="0" w:tplc="F3EAE0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DF488A"/>
    <w:multiLevelType w:val="multilevel"/>
    <w:tmpl w:val="5A2E2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8372961">
    <w:abstractNumId w:val="3"/>
  </w:num>
  <w:num w:numId="2" w16cid:durableId="958607465">
    <w:abstractNumId w:val="9"/>
  </w:num>
  <w:num w:numId="3" w16cid:durableId="548760891">
    <w:abstractNumId w:val="12"/>
  </w:num>
  <w:num w:numId="4" w16cid:durableId="1240407425">
    <w:abstractNumId w:val="0"/>
  </w:num>
  <w:num w:numId="5" w16cid:durableId="1944916533">
    <w:abstractNumId w:val="11"/>
  </w:num>
  <w:num w:numId="6" w16cid:durableId="850609574">
    <w:abstractNumId w:val="7"/>
  </w:num>
  <w:num w:numId="7" w16cid:durableId="84037502">
    <w:abstractNumId w:val="13"/>
  </w:num>
  <w:num w:numId="8" w16cid:durableId="850994143">
    <w:abstractNumId w:val="15"/>
  </w:num>
  <w:num w:numId="9" w16cid:durableId="677578417">
    <w:abstractNumId w:val="17"/>
  </w:num>
  <w:num w:numId="10" w16cid:durableId="16283944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8719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8056360">
    <w:abstractNumId w:val="4"/>
  </w:num>
  <w:num w:numId="13" w16cid:durableId="1052928285">
    <w:abstractNumId w:val="6"/>
  </w:num>
  <w:num w:numId="14" w16cid:durableId="1335760668">
    <w:abstractNumId w:val="16"/>
  </w:num>
  <w:num w:numId="15" w16cid:durableId="72969498">
    <w:abstractNumId w:val="2"/>
  </w:num>
  <w:num w:numId="16" w16cid:durableId="1872914242">
    <w:abstractNumId w:val="14"/>
  </w:num>
  <w:num w:numId="17" w16cid:durableId="1373843617">
    <w:abstractNumId w:val="1"/>
  </w:num>
  <w:num w:numId="18" w16cid:durableId="1122575148">
    <w:abstractNumId w:val="5"/>
  </w:num>
  <w:num w:numId="19" w16cid:durableId="16224231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4B"/>
    <w:rsid w:val="000018D0"/>
    <w:rsid w:val="0000203E"/>
    <w:rsid w:val="000032FD"/>
    <w:rsid w:val="0000695B"/>
    <w:rsid w:val="00087F50"/>
    <w:rsid w:val="000A2A35"/>
    <w:rsid w:val="000B0CE2"/>
    <w:rsid w:val="000B6C02"/>
    <w:rsid w:val="000D3E1E"/>
    <w:rsid w:val="00103CB6"/>
    <w:rsid w:val="0015465A"/>
    <w:rsid w:val="0016473A"/>
    <w:rsid w:val="00197F47"/>
    <w:rsid w:val="001C0C4D"/>
    <w:rsid w:val="001E2AC6"/>
    <w:rsid w:val="001E7493"/>
    <w:rsid w:val="001F2168"/>
    <w:rsid w:val="001F3D78"/>
    <w:rsid w:val="001F4580"/>
    <w:rsid w:val="00245C44"/>
    <w:rsid w:val="00285B10"/>
    <w:rsid w:val="00296EAB"/>
    <w:rsid w:val="002C30E7"/>
    <w:rsid w:val="002D2A3B"/>
    <w:rsid w:val="002D2A7A"/>
    <w:rsid w:val="00337FC5"/>
    <w:rsid w:val="00363573"/>
    <w:rsid w:val="003A46E0"/>
    <w:rsid w:val="003D14AB"/>
    <w:rsid w:val="003F7D4C"/>
    <w:rsid w:val="0049325C"/>
    <w:rsid w:val="004F15A1"/>
    <w:rsid w:val="0051343B"/>
    <w:rsid w:val="00541D35"/>
    <w:rsid w:val="00547610"/>
    <w:rsid w:val="00597C7E"/>
    <w:rsid w:val="005D4F8C"/>
    <w:rsid w:val="005F6D12"/>
    <w:rsid w:val="0062697B"/>
    <w:rsid w:val="00633189"/>
    <w:rsid w:val="00633DAD"/>
    <w:rsid w:val="0064483C"/>
    <w:rsid w:val="0069720F"/>
    <w:rsid w:val="006B4764"/>
    <w:rsid w:val="006C0624"/>
    <w:rsid w:val="006C4FBA"/>
    <w:rsid w:val="007133D5"/>
    <w:rsid w:val="00732C7C"/>
    <w:rsid w:val="0074663F"/>
    <w:rsid w:val="00746EEE"/>
    <w:rsid w:val="00757D98"/>
    <w:rsid w:val="007A5294"/>
    <w:rsid w:val="007B7592"/>
    <w:rsid w:val="007D37F4"/>
    <w:rsid w:val="007D464A"/>
    <w:rsid w:val="007F29E0"/>
    <w:rsid w:val="0081689C"/>
    <w:rsid w:val="00851A85"/>
    <w:rsid w:val="00874CCF"/>
    <w:rsid w:val="008A144B"/>
    <w:rsid w:val="008E0059"/>
    <w:rsid w:val="008F39F2"/>
    <w:rsid w:val="0092717F"/>
    <w:rsid w:val="00935A66"/>
    <w:rsid w:val="009B4B60"/>
    <w:rsid w:val="009B4BA7"/>
    <w:rsid w:val="009C6892"/>
    <w:rsid w:val="009E24F3"/>
    <w:rsid w:val="00A02442"/>
    <w:rsid w:val="00A30AD9"/>
    <w:rsid w:val="00A31ED8"/>
    <w:rsid w:val="00A416CF"/>
    <w:rsid w:val="00A727D0"/>
    <w:rsid w:val="00A92DD6"/>
    <w:rsid w:val="00AA6C05"/>
    <w:rsid w:val="00B30137"/>
    <w:rsid w:val="00B35597"/>
    <w:rsid w:val="00B815CF"/>
    <w:rsid w:val="00BF4EB1"/>
    <w:rsid w:val="00C1578F"/>
    <w:rsid w:val="00C1671A"/>
    <w:rsid w:val="00C262BD"/>
    <w:rsid w:val="00C37D43"/>
    <w:rsid w:val="00C50567"/>
    <w:rsid w:val="00C62CBC"/>
    <w:rsid w:val="00C63944"/>
    <w:rsid w:val="00C855AB"/>
    <w:rsid w:val="00CA7DA3"/>
    <w:rsid w:val="00CB2142"/>
    <w:rsid w:val="00CD0270"/>
    <w:rsid w:val="00CD47A0"/>
    <w:rsid w:val="00D005C4"/>
    <w:rsid w:val="00D06021"/>
    <w:rsid w:val="00D36289"/>
    <w:rsid w:val="00D368DB"/>
    <w:rsid w:val="00D54047"/>
    <w:rsid w:val="00D5734D"/>
    <w:rsid w:val="00DA2428"/>
    <w:rsid w:val="00DB308B"/>
    <w:rsid w:val="00DC2549"/>
    <w:rsid w:val="00E10C15"/>
    <w:rsid w:val="00E2746D"/>
    <w:rsid w:val="00E27C9A"/>
    <w:rsid w:val="00E30F65"/>
    <w:rsid w:val="00E4746F"/>
    <w:rsid w:val="00E52FD6"/>
    <w:rsid w:val="00E70207"/>
    <w:rsid w:val="00E819E3"/>
    <w:rsid w:val="00EB5FE5"/>
    <w:rsid w:val="00ED0A97"/>
    <w:rsid w:val="00ED5A14"/>
    <w:rsid w:val="00EE2D97"/>
    <w:rsid w:val="00F043B2"/>
    <w:rsid w:val="00F34A90"/>
    <w:rsid w:val="00F40D8C"/>
    <w:rsid w:val="00F70020"/>
    <w:rsid w:val="00F778D8"/>
    <w:rsid w:val="00F97923"/>
    <w:rsid w:val="00FA09F1"/>
    <w:rsid w:val="00FE1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21BF4"/>
  <w15:chartTrackingRefBased/>
  <w15:docId w15:val="{5ECDC2C5-AB14-40BC-B779-5629B7F8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7E"/>
    <w:pPr>
      <w:widowControl w:val="0"/>
      <w:jc w:val="both"/>
    </w:pPr>
  </w:style>
  <w:style w:type="paragraph" w:styleId="1">
    <w:name w:val="heading 1"/>
    <w:basedOn w:val="a"/>
    <w:next w:val="a"/>
    <w:link w:val="10"/>
    <w:uiPriority w:val="9"/>
    <w:qFormat/>
    <w:rsid w:val="00F7002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FE5"/>
    <w:pPr>
      <w:tabs>
        <w:tab w:val="center" w:pos="4252"/>
        <w:tab w:val="right" w:pos="8504"/>
      </w:tabs>
      <w:snapToGrid w:val="0"/>
    </w:pPr>
  </w:style>
  <w:style w:type="character" w:customStyle="1" w:styleId="a4">
    <w:name w:val="ヘッダー (文字)"/>
    <w:basedOn w:val="a0"/>
    <w:link w:val="a3"/>
    <w:uiPriority w:val="99"/>
    <w:rsid w:val="00EB5FE5"/>
  </w:style>
  <w:style w:type="paragraph" w:styleId="a5">
    <w:name w:val="footer"/>
    <w:basedOn w:val="a"/>
    <w:link w:val="a6"/>
    <w:uiPriority w:val="99"/>
    <w:unhideWhenUsed/>
    <w:rsid w:val="00EB5FE5"/>
    <w:pPr>
      <w:tabs>
        <w:tab w:val="center" w:pos="4252"/>
        <w:tab w:val="right" w:pos="8504"/>
      </w:tabs>
      <w:snapToGrid w:val="0"/>
    </w:pPr>
  </w:style>
  <w:style w:type="character" w:customStyle="1" w:styleId="a6">
    <w:name w:val="フッター (文字)"/>
    <w:basedOn w:val="a0"/>
    <w:link w:val="a5"/>
    <w:uiPriority w:val="99"/>
    <w:rsid w:val="00EB5FE5"/>
  </w:style>
  <w:style w:type="character" w:styleId="a7">
    <w:name w:val="Hyperlink"/>
    <w:basedOn w:val="a0"/>
    <w:uiPriority w:val="99"/>
    <w:unhideWhenUsed/>
    <w:rsid w:val="009B4BA7"/>
    <w:rPr>
      <w:color w:val="0000FF"/>
      <w:u w:val="single"/>
    </w:rPr>
  </w:style>
  <w:style w:type="table" w:styleId="a8">
    <w:name w:val="Table Grid"/>
    <w:basedOn w:val="a1"/>
    <w:uiPriority w:val="59"/>
    <w:rsid w:val="0016473A"/>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8"/>
    <w:uiPriority w:val="59"/>
    <w:rsid w:val="00164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164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164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164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164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164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8"/>
    <w:uiPriority w:val="59"/>
    <w:rsid w:val="00164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164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E2746D"/>
    <w:rPr>
      <w:color w:val="605E5C"/>
      <w:shd w:val="clear" w:color="auto" w:fill="E1DFDD"/>
    </w:rPr>
  </w:style>
  <w:style w:type="character" w:customStyle="1" w:styleId="10">
    <w:name w:val="見出し 1 (文字)"/>
    <w:basedOn w:val="a0"/>
    <w:link w:val="1"/>
    <w:uiPriority w:val="9"/>
    <w:rsid w:val="00F70020"/>
    <w:rPr>
      <w:rFonts w:asciiTheme="majorHAnsi" w:eastAsiaTheme="majorEastAsia" w:hAnsiTheme="majorHAnsi" w:cstheme="majorBidi"/>
      <w:sz w:val="24"/>
      <w:szCs w:val="24"/>
    </w:rPr>
  </w:style>
  <w:style w:type="paragraph" w:styleId="aa">
    <w:name w:val="Plain Text"/>
    <w:basedOn w:val="a"/>
    <w:link w:val="ab"/>
    <w:uiPriority w:val="99"/>
    <w:semiHidden/>
    <w:unhideWhenUsed/>
    <w:rsid w:val="002D2A7A"/>
    <w:pPr>
      <w:jc w:val="left"/>
    </w:pPr>
    <w:rPr>
      <w:rFonts w:ascii="Yu Gothic" w:eastAsia="Yu Gothic" w:hAnsi="Courier New" w:cs="Courier New"/>
      <w:sz w:val="22"/>
    </w:rPr>
  </w:style>
  <w:style w:type="character" w:customStyle="1" w:styleId="ab">
    <w:name w:val="書式なし (文字)"/>
    <w:basedOn w:val="a0"/>
    <w:link w:val="aa"/>
    <w:uiPriority w:val="99"/>
    <w:semiHidden/>
    <w:rsid w:val="002D2A7A"/>
    <w:rPr>
      <w:rFonts w:ascii="Yu Gothic" w:eastAsia="Yu Gothic" w:hAnsi="Courier New" w:cs="Courier New"/>
      <w:sz w:val="22"/>
    </w:rPr>
  </w:style>
  <w:style w:type="paragraph" w:styleId="ac">
    <w:name w:val="Date"/>
    <w:basedOn w:val="a"/>
    <w:next w:val="a"/>
    <w:link w:val="ad"/>
    <w:uiPriority w:val="99"/>
    <w:semiHidden/>
    <w:unhideWhenUsed/>
    <w:rsid w:val="002D2A3B"/>
  </w:style>
  <w:style w:type="character" w:customStyle="1" w:styleId="ad">
    <w:name w:val="日付 (文字)"/>
    <w:basedOn w:val="a0"/>
    <w:link w:val="ac"/>
    <w:uiPriority w:val="99"/>
    <w:semiHidden/>
    <w:rsid w:val="002D2A3B"/>
  </w:style>
  <w:style w:type="paragraph" w:customStyle="1" w:styleId="ae">
    <w:name w:val="標準(太郎文書スタイル)"/>
    <w:uiPriority w:val="99"/>
    <w:rsid w:val="001C0C4D"/>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f">
    <w:name w:val="List Paragraph"/>
    <w:basedOn w:val="a"/>
    <w:uiPriority w:val="34"/>
    <w:qFormat/>
    <w:rsid w:val="00DA2428"/>
    <w:pPr>
      <w:ind w:leftChars="400" w:left="840"/>
    </w:pPr>
  </w:style>
  <w:style w:type="table" w:customStyle="1" w:styleId="9">
    <w:name w:val="表 (格子)9"/>
    <w:basedOn w:val="a1"/>
    <w:next w:val="a8"/>
    <w:uiPriority w:val="39"/>
    <w:rsid w:val="00DA2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0180">
      <w:bodyDiv w:val="1"/>
      <w:marLeft w:val="0"/>
      <w:marRight w:val="0"/>
      <w:marTop w:val="0"/>
      <w:marBottom w:val="0"/>
      <w:divBdr>
        <w:top w:val="none" w:sz="0" w:space="0" w:color="auto"/>
        <w:left w:val="none" w:sz="0" w:space="0" w:color="auto"/>
        <w:bottom w:val="none" w:sz="0" w:space="0" w:color="auto"/>
        <w:right w:val="none" w:sz="0" w:space="0" w:color="auto"/>
      </w:divBdr>
      <w:divsChild>
        <w:div w:id="1632438030">
          <w:marLeft w:val="0"/>
          <w:marRight w:val="0"/>
          <w:marTop w:val="0"/>
          <w:marBottom w:val="0"/>
          <w:divBdr>
            <w:top w:val="none" w:sz="0" w:space="0" w:color="auto"/>
            <w:left w:val="none" w:sz="0" w:space="0" w:color="auto"/>
            <w:bottom w:val="none" w:sz="0" w:space="0" w:color="auto"/>
            <w:right w:val="none" w:sz="0" w:space="0" w:color="auto"/>
          </w:divBdr>
        </w:div>
        <w:div w:id="1059476327">
          <w:marLeft w:val="0"/>
          <w:marRight w:val="0"/>
          <w:marTop w:val="0"/>
          <w:marBottom w:val="0"/>
          <w:divBdr>
            <w:top w:val="none" w:sz="0" w:space="0" w:color="auto"/>
            <w:left w:val="none" w:sz="0" w:space="0" w:color="auto"/>
            <w:bottom w:val="none" w:sz="0" w:space="0" w:color="auto"/>
            <w:right w:val="none" w:sz="0" w:space="0" w:color="auto"/>
          </w:divBdr>
        </w:div>
        <w:div w:id="965431879">
          <w:marLeft w:val="0"/>
          <w:marRight w:val="0"/>
          <w:marTop w:val="0"/>
          <w:marBottom w:val="0"/>
          <w:divBdr>
            <w:top w:val="none" w:sz="0" w:space="0" w:color="auto"/>
            <w:left w:val="none" w:sz="0" w:space="0" w:color="auto"/>
            <w:bottom w:val="none" w:sz="0" w:space="0" w:color="auto"/>
            <w:right w:val="none" w:sz="0" w:space="0" w:color="auto"/>
          </w:divBdr>
        </w:div>
        <w:div w:id="179319345">
          <w:marLeft w:val="0"/>
          <w:marRight w:val="0"/>
          <w:marTop w:val="0"/>
          <w:marBottom w:val="0"/>
          <w:divBdr>
            <w:top w:val="none" w:sz="0" w:space="0" w:color="auto"/>
            <w:left w:val="none" w:sz="0" w:space="0" w:color="auto"/>
            <w:bottom w:val="none" w:sz="0" w:space="0" w:color="auto"/>
            <w:right w:val="none" w:sz="0" w:space="0" w:color="auto"/>
          </w:divBdr>
        </w:div>
        <w:div w:id="728041890">
          <w:marLeft w:val="0"/>
          <w:marRight w:val="0"/>
          <w:marTop w:val="0"/>
          <w:marBottom w:val="0"/>
          <w:divBdr>
            <w:top w:val="none" w:sz="0" w:space="0" w:color="auto"/>
            <w:left w:val="none" w:sz="0" w:space="0" w:color="auto"/>
            <w:bottom w:val="none" w:sz="0" w:space="0" w:color="auto"/>
            <w:right w:val="none" w:sz="0" w:space="0" w:color="auto"/>
          </w:divBdr>
          <w:divsChild>
            <w:div w:id="396562223">
              <w:marLeft w:val="0"/>
              <w:marRight w:val="0"/>
              <w:marTop w:val="0"/>
              <w:marBottom w:val="0"/>
              <w:divBdr>
                <w:top w:val="none" w:sz="0" w:space="0" w:color="auto"/>
                <w:left w:val="none" w:sz="0" w:space="0" w:color="auto"/>
                <w:bottom w:val="none" w:sz="0" w:space="0" w:color="auto"/>
                <w:right w:val="none" w:sz="0" w:space="0" w:color="auto"/>
              </w:divBdr>
            </w:div>
            <w:div w:id="77681361">
              <w:marLeft w:val="0"/>
              <w:marRight w:val="0"/>
              <w:marTop w:val="0"/>
              <w:marBottom w:val="0"/>
              <w:divBdr>
                <w:top w:val="none" w:sz="0" w:space="0" w:color="auto"/>
                <w:left w:val="none" w:sz="0" w:space="0" w:color="auto"/>
                <w:bottom w:val="none" w:sz="0" w:space="0" w:color="auto"/>
                <w:right w:val="none" w:sz="0" w:space="0" w:color="auto"/>
              </w:divBdr>
            </w:div>
          </w:divsChild>
        </w:div>
        <w:div w:id="198519190">
          <w:marLeft w:val="0"/>
          <w:marRight w:val="0"/>
          <w:marTop w:val="0"/>
          <w:marBottom w:val="0"/>
          <w:divBdr>
            <w:top w:val="none" w:sz="0" w:space="0" w:color="auto"/>
            <w:left w:val="none" w:sz="0" w:space="0" w:color="auto"/>
            <w:bottom w:val="none" w:sz="0" w:space="0" w:color="auto"/>
            <w:right w:val="none" w:sz="0" w:space="0" w:color="auto"/>
          </w:divBdr>
        </w:div>
        <w:div w:id="2061442188">
          <w:marLeft w:val="0"/>
          <w:marRight w:val="0"/>
          <w:marTop w:val="0"/>
          <w:marBottom w:val="0"/>
          <w:divBdr>
            <w:top w:val="none" w:sz="0" w:space="0" w:color="auto"/>
            <w:left w:val="none" w:sz="0" w:space="0" w:color="auto"/>
            <w:bottom w:val="none" w:sz="0" w:space="0" w:color="auto"/>
            <w:right w:val="none" w:sz="0" w:space="0" w:color="auto"/>
          </w:divBdr>
        </w:div>
        <w:div w:id="1217159423">
          <w:marLeft w:val="0"/>
          <w:marRight w:val="0"/>
          <w:marTop w:val="0"/>
          <w:marBottom w:val="0"/>
          <w:divBdr>
            <w:top w:val="none" w:sz="0" w:space="0" w:color="auto"/>
            <w:left w:val="none" w:sz="0" w:space="0" w:color="auto"/>
            <w:bottom w:val="none" w:sz="0" w:space="0" w:color="auto"/>
            <w:right w:val="none" w:sz="0" w:space="0" w:color="auto"/>
          </w:divBdr>
        </w:div>
        <w:div w:id="716663936">
          <w:marLeft w:val="0"/>
          <w:marRight w:val="0"/>
          <w:marTop w:val="0"/>
          <w:marBottom w:val="0"/>
          <w:divBdr>
            <w:top w:val="none" w:sz="0" w:space="0" w:color="auto"/>
            <w:left w:val="none" w:sz="0" w:space="0" w:color="auto"/>
            <w:bottom w:val="none" w:sz="0" w:space="0" w:color="auto"/>
            <w:right w:val="none" w:sz="0" w:space="0" w:color="auto"/>
          </w:divBdr>
        </w:div>
      </w:divsChild>
    </w:div>
    <w:div w:id="56099925">
      <w:bodyDiv w:val="1"/>
      <w:marLeft w:val="0"/>
      <w:marRight w:val="0"/>
      <w:marTop w:val="0"/>
      <w:marBottom w:val="0"/>
      <w:divBdr>
        <w:top w:val="none" w:sz="0" w:space="0" w:color="auto"/>
        <w:left w:val="none" w:sz="0" w:space="0" w:color="auto"/>
        <w:bottom w:val="none" w:sz="0" w:space="0" w:color="auto"/>
        <w:right w:val="none" w:sz="0" w:space="0" w:color="auto"/>
      </w:divBdr>
      <w:divsChild>
        <w:div w:id="2079208892">
          <w:marLeft w:val="0"/>
          <w:marRight w:val="0"/>
          <w:marTop w:val="60"/>
          <w:marBottom w:val="0"/>
          <w:divBdr>
            <w:top w:val="none" w:sz="0" w:space="0" w:color="auto"/>
            <w:left w:val="none" w:sz="0" w:space="0" w:color="auto"/>
            <w:bottom w:val="none" w:sz="0" w:space="0" w:color="auto"/>
            <w:right w:val="none" w:sz="0" w:space="0" w:color="auto"/>
          </w:divBdr>
        </w:div>
      </w:divsChild>
    </w:div>
    <w:div w:id="86385706">
      <w:bodyDiv w:val="1"/>
      <w:marLeft w:val="0"/>
      <w:marRight w:val="0"/>
      <w:marTop w:val="0"/>
      <w:marBottom w:val="0"/>
      <w:divBdr>
        <w:top w:val="none" w:sz="0" w:space="0" w:color="auto"/>
        <w:left w:val="none" w:sz="0" w:space="0" w:color="auto"/>
        <w:bottom w:val="none" w:sz="0" w:space="0" w:color="auto"/>
        <w:right w:val="none" w:sz="0" w:space="0" w:color="auto"/>
      </w:divBdr>
      <w:divsChild>
        <w:div w:id="475341798">
          <w:marLeft w:val="0"/>
          <w:marRight w:val="0"/>
          <w:marTop w:val="0"/>
          <w:marBottom w:val="0"/>
          <w:divBdr>
            <w:top w:val="none" w:sz="0" w:space="0" w:color="auto"/>
            <w:left w:val="none" w:sz="0" w:space="0" w:color="auto"/>
            <w:bottom w:val="none" w:sz="0" w:space="0" w:color="auto"/>
            <w:right w:val="none" w:sz="0" w:space="0" w:color="auto"/>
          </w:divBdr>
          <w:divsChild>
            <w:div w:id="2099397933">
              <w:marLeft w:val="0"/>
              <w:marRight w:val="0"/>
              <w:marTop w:val="0"/>
              <w:marBottom w:val="0"/>
              <w:divBdr>
                <w:top w:val="none" w:sz="0" w:space="0" w:color="auto"/>
                <w:left w:val="none" w:sz="0" w:space="0" w:color="auto"/>
                <w:bottom w:val="none" w:sz="0" w:space="0" w:color="auto"/>
                <w:right w:val="none" w:sz="0" w:space="0" w:color="auto"/>
              </w:divBdr>
              <w:divsChild>
                <w:div w:id="748618899">
                  <w:marLeft w:val="0"/>
                  <w:marRight w:val="0"/>
                  <w:marTop w:val="0"/>
                  <w:marBottom w:val="0"/>
                  <w:divBdr>
                    <w:top w:val="none" w:sz="0" w:space="0" w:color="auto"/>
                    <w:left w:val="none" w:sz="0" w:space="0" w:color="auto"/>
                    <w:bottom w:val="none" w:sz="0" w:space="0" w:color="auto"/>
                    <w:right w:val="none" w:sz="0" w:space="0" w:color="auto"/>
                  </w:divBdr>
                  <w:divsChild>
                    <w:div w:id="67188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6884">
              <w:marLeft w:val="0"/>
              <w:marRight w:val="0"/>
              <w:marTop w:val="0"/>
              <w:marBottom w:val="0"/>
              <w:divBdr>
                <w:top w:val="none" w:sz="0" w:space="0" w:color="auto"/>
                <w:left w:val="none" w:sz="0" w:space="0" w:color="auto"/>
                <w:bottom w:val="none" w:sz="0" w:space="0" w:color="auto"/>
                <w:right w:val="none" w:sz="0" w:space="0" w:color="auto"/>
              </w:divBdr>
            </w:div>
          </w:divsChild>
        </w:div>
        <w:div w:id="520974756">
          <w:marLeft w:val="0"/>
          <w:marRight w:val="0"/>
          <w:marTop w:val="0"/>
          <w:marBottom w:val="0"/>
          <w:divBdr>
            <w:top w:val="none" w:sz="0" w:space="0" w:color="auto"/>
            <w:left w:val="none" w:sz="0" w:space="0" w:color="auto"/>
            <w:bottom w:val="none" w:sz="0" w:space="0" w:color="auto"/>
            <w:right w:val="none" w:sz="0" w:space="0" w:color="auto"/>
          </w:divBdr>
          <w:divsChild>
            <w:div w:id="867525124">
              <w:marLeft w:val="300"/>
              <w:marRight w:val="0"/>
              <w:marTop w:val="0"/>
              <w:marBottom w:val="300"/>
              <w:divBdr>
                <w:top w:val="single" w:sz="6" w:space="7" w:color="E4E4E4"/>
                <w:left w:val="single" w:sz="6" w:space="7" w:color="E4E4E4"/>
                <w:bottom w:val="single" w:sz="6" w:space="7" w:color="E4E4E4"/>
                <w:right w:val="single" w:sz="6" w:space="7" w:color="E4E4E4"/>
              </w:divBdr>
              <w:divsChild>
                <w:div w:id="1129275337">
                  <w:marLeft w:val="0"/>
                  <w:marRight w:val="0"/>
                  <w:marTop w:val="0"/>
                  <w:marBottom w:val="0"/>
                  <w:divBdr>
                    <w:top w:val="none" w:sz="0" w:space="0" w:color="auto"/>
                    <w:left w:val="none" w:sz="0" w:space="0" w:color="auto"/>
                    <w:bottom w:val="none" w:sz="0" w:space="0" w:color="auto"/>
                    <w:right w:val="none" w:sz="0" w:space="0" w:color="auto"/>
                  </w:divBdr>
                </w:div>
              </w:divsChild>
            </w:div>
            <w:div w:id="632364635">
              <w:marLeft w:val="0"/>
              <w:marRight w:val="0"/>
              <w:marTop w:val="0"/>
              <w:marBottom w:val="0"/>
              <w:divBdr>
                <w:top w:val="none" w:sz="0" w:space="0" w:color="auto"/>
                <w:left w:val="none" w:sz="0" w:space="0" w:color="auto"/>
                <w:bottom w:val="none" w:sz="0" w:space="0" w:color="auto"/>
                <w:right w:val="none" w:sz="0" w:space="0" w:color="auto"/>
              </w:divBdr>
              <w:divsChild>
                <w:div w:id="131671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156">
      <w:bodyDiv w:val="1"/>
      <w:marLeft w:val="0"/>
      <w:marRight w:val="0"/>
      <w:marTop w:val="0"/>
      <w:marBottom w:val="0"/>
      <w:divBdr>
        <w:top w:val="none" w:sz="0" w:space="0" w:color="auto"/>
        <w:left w:val="none" w:sz="0" w:space="0" w:color="auto"/>
        <w:bottom w:val="none" w:sz="0" w:space="0" w:color="auto"/>
        <w:right w:val="none" w:sz="0" w:space="0" w:color="auto"/>
      </w:divBdr>
      <w:divsChild>
        <w:div w:id="1505046139">
          <w:marLeft w:val="0"/>
          <w:marRight w:val="0"/>
          <w:marTop w:val="0"/>
          <w:marBottom w:val="0"/>
          <w:divBdr>
            <w:top w:val="none" w:sz="0" w:space="0" w:color="auto"/>
            <w:left w:val="none" w:sz="0" w:space="0" w:color="auto"/>
            <w:bottom w:val="none" w:sz="0" w:space="0" w:color="auto"/>
            <w:right w:val="none" w:sz="0" w:space="0" w:color="auto"/>
          </w:divBdr>
        </w:div>
        <w:div w:id="1842544958">
          <w:marLeft w:val="0"/>
          <w:marRight w:val="0"/>
          <w:marTop w:val="75"/>
          <w:marBottom w:val="75"/>
          <w:divBdr>
            <w:top w:val="none" w:sz="0" w:space="0" w:color="auto"/>
            <w:left w:val="none" w:sz="0" w:space="0" w:color="auto"/>
            <w:bottom w:val="none" w:sz="0" w:space="0" w:color="auto"/>
            <w:right w:val="none" w:sz="0" w:space="0" w:color="auto"/>
          </w:divBdr>
          <w:divsChild>
            <w:div w:id="81075041">
              <w:marLeft w:val="0"/>
              <w:marRight w:val="0"/>
              <w:marTop w:val="0"/>
              <w:marBottom w:val="0"/>
              <w:divBdr>
                <w:top w:val="none" w:sz="0" w:space="0" w:color="auto"/>
                <w:left w:val="none" w:sz="0" w:space="0" w:color="auto"/>
                <w:bottom w:val="none" w:sz="0" w:space="0" w:color="auto"/>
                <w:right w:val="none" w:sz="0" w:space="0" w:color="auto"/>
              </w:divBdr>
              <w:divsChild>
                <w:div w:id="1068188643">
                  <w:marLeft w:val="0"/>
                  <w:marRight w:val="0"/>
                  <w:marTop w:val="0"/>
                  <w:marBottom w:val="0"/>
                  <w:divBdr>
                    <w:top w:val="none" w:sz="0" w:space="0" w:color="auto"/>
                    <w:left w:val="none" w:sz="0" w:space="0" w:color="auto"/>
                    <w:bottom w:val="none" w:sz="0" w:space="0" w:color="auto"/>
                    <w:right w:val="none" w:sz="0" w:space="0" w:color="auto"/>
                  </w:divBdr>
                  <w:divsChild>
                    <w:div w:id="1565875484">
                      <w:marLeft w:val="0"/>
                      <w:marRight w:val="225"/>
                      <w:marTop w:val="150"/>
                      <w:marBottom w:val="150"/>
                      <w:divBdr>
                        <w:top w:val="none" w:sz="0" w:space="0" w:color="auto"/>
                        <w:left w:val="none" w:sz="0" w:space="0" w:color="auto"/>
                        <w:bottom w:val="none" w:sz="0" w:space="0" w:color="auto"/>
                        <w:right w:val="none" w:sz="0" w:space="0" w:color="auto"/>
                      </w:divBdr>
                      <w:divsChild>
                        <w:div w:id="1043604275">
                          <w:marLeft w:val="225"/>
                          <w:marRight w:val="0"/>
                          <w:marTop w:val="0"/>
                          <w:marBottom w:val="0"/>
                          <w:divBdr>
                            <w:top w:val="none" w:sz="0" w:space="0" w:color="auto"/>
                            <w:left w:val="none" w:sz="0" w:space="0" w:color="auto"/>
                            <w:bottom w:val="none" w:sz="0" w:space="0" w:color="auto"/>
                            <w:right w:val="none" w:sz="0" w:space="0" w:color="auto"/>
                          </w:divBdr>
                        </w:div>
                      </w:divsChild>
                    </w:div>
                    <w:div w:id="181164183">
                      <w:marLeft w:val="0"/>
                      <w:marRight w:val="0"/>
                      <w:marTop w:val="0"/>
                      <w:marBottom w:val="0"/>
                      <w:divBdr>
                        <w:top w:val="none" w:sz="0" w:space="0" w:color="auto"/>
                        <w:left w:val="none" w:sz="0" w:space="0" w:color="auto"/>
                        <w:bottom w:val="none" w:sz="0" w:space="0" w:color="auto"/>
                        <w:right w:val="none" w:sz="0" w:space="0" w:color="auto"/>
                      </w:divBdr>
                      <w:divsChild>
                        <w:div w:id="2124759709">
                          <w:marLeft w:val="0"/>
                          <w:marRight w:val="0"/>
                          <w:marTop w:val="0"/>
                          <w:marBottom w:val="0"/>
                          <w:divBdr>
                            <w:top w:val="none" w:sz="0" w:space="0" w:color="auto"/>
                            <w:left w:val="none" w:sz="0" w:space="0" w:color="auto"/>
                            <w:bottom w:val="none" w:sz="0" w:space="0" w:color="auto"/>
                            <w:right w:val="none" w:sz="0" w:space="0" w:color="auto"/>
                          </w:divBdr>
                          <w:divsChild>
                            <w:div w:id="1535270215">
                              <w:marLeft w:val="0"/>
                              <w:marRight w:val="0"/>
                              <w:marTop w:val="0"/>
                              <w:marBottom w:val="0"/>
                              <w:divBdr>
                                <w:top w:val="none" w:sz="0" w:space="0" w:color="auto"/>
                                <w:left w:val="none" w:sz="0" w:space="0" w:color="auto"/>
                                <w:bottom w:val="none" w:sz="0" w:space="0" w:color="auto"/>
                                <w:right w:val="none" w:sz="0" w:space="0" w:color="auto"/>
                              </w:divBdr>
                              <w:divsChild>
                                <w:div w:id="1430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9063">
                      <w:marLeft w:val="0"/>
                      <w:marRight w:val="0"/>
                      <w:marTop w:val="0"/>
                      <w:marBottom w:val="0"/>
                      <w:divBdr>
                        <w:top w:val="none" w:sz="0" w:space="0" w:color="auto"/>
                        <w:left w:val="none" w:sz="0" w:space="0" w:color="auto"/>
                        <w:bottom w:val="none" w:sz="0" w:space="0" w:color="auto"/>
                        <w:right w:val="none" w:sz="0" w:space="0" w:color="auto"/>
                      </w:divBdr>
                      <w:divsChild>
                        <w:div w:id="1708288484">
                          <w:marLeft w:val="0"/>
                          <w:marRight w:val="0"/>
                          <w:marTop w:val="0"/>
                          <w:marBottom w:val="0"/>
                          <w:divBdr>
                            <w:top w:val="none" w:sz="0" w:space="0" w:color="auto"/>
                            <w:left w:val="none" w:sz="0" w:space="0" w:color="auto"/>
                            <w:bottom w:val="none" w:sz="0" w:space="0" w:color="auto"/>
                            <w:right w:val="none" w:sz="0" w:space="0" w:color="auto"/>
                          </w:divBdr>
                          <w:divsChild>
                            <w:div w:id="459879604">
                              <w:marLeft w:val="0"/>
                              <w:marRight w:val="0"/>
                              <w:marTop w:val="0"/>
                              <w:marBottom w:val="0"/>
                              <w:divBdr>
                                <w:top w:val="none" w:sz="0" w:space="0" w:color="auto"/>
                                <w:left w:val="none" w:sz="0" w:space="0" w:color="auto"/>
                                <w:bottom w:val="none" w:sz="0" w:space="0" w:color="auto"/>
                                <w:right w:val="none" w:sz="0" w:space="0" w:color="auto"/>
                              </w:divBdr>
                              <w:divsChild>
                                <w:div w:id="13197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119749">
                      <w:marLeft w:val="0"/>
                      <w:marRight w:val="0"/>
                      <w:marTop w:val="0"/>
                      <w:marBottom w:val="0"/>
                      <w:divBdr>
                        <w:top w:val="none" w:sz="0" w:space="0" w:color="auto"/>
                        <w:left w:val="none" w:sz="0" w:space="0" w:color="auto"/>
                        <w:bottom w:val="none" w:sz="0" w:space="0" w:color="auto"/>
                        <w:right w:val="none" w:sz="0" w:space="0" w:color="auto"/>
                      </w:divBdr>
                      <w:divsChild>
                        <w:div w:id="1561865191">
                          <w:marLeft w:val="0"/>
                          <w:marRight w:val="0"/>
                          <w:marTop w:val="0"/>
                          <w:marBottom w:val="0"/>
                          <w:divBdr>
                            <w:top w:val="none" w:sz="0" w:space="0" w:color="auto"/>
                            <w:left w:val="none" w:sz="0" w:space="0" w:color="auto"/>
                            <w:bottom w:val="none" w:sz="0" w:space="0" w:color="auto"/>
                            <w:right w:val="none" w:sz="0" w:space="0" w:color="auto"/>
                          </w:divBdr>
                          <w:divsChild>
                            <w:div w:id="961225239">
                              <w:marLeft w:val="0"/>
                              <w:marRight w:val="0"/>
                              <w:marTop w:val="0"/>
                              <w:marBottom w:val="0"/>
                              <w:divBdr>
                                <w:top w:val="none" w:sz="0" w:space="0" w:color="auto"/>
                                <w:left w:val="none" w:sz="0" w:space="0" w:color="auto"/>
                                <w:bottom w:val="none" w:sz="0" w:space="0" w:color="auto"/>
                                <w:right w:val="none" w:sz="0" w:space="0" w:color="auto"/>
                              </w:divBdr>
                              <w:divsChild>
                                <w:div w:id="4137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3792">
                      <w:marLeft w:val="0"/>
                      <w:marRight w:val="0"/>
                      <w:marTop w:val="0"/>
                      <w:marBottom w:val="0"/>
                      <w:divBdr>
                        <w:top w:val="none" w:sz="0" w:space="0" w:color="auto"/>
                        <w:left w:val="none" w:sz="0" w:space="0" w:color="auto"/>
                        <w:bottom w:val="none" w:sz="0" w:space="0" w:color="auto"/>
                        <w:right w:val="none" w:sz="0" w:space="0" w:color="auto"/>
                      </w:divBdr>
                      <w:divsChild>
                        <w:div w:id="1291940373">
                          <w:marLeft w:val="0"/>
                          <w:marRight w:val="0"/>
                          <w:marTop w:val="0"/>
                          <w:marBottom w:val="0"/>
                          <w:divBdr>
                            <w:top w:val="none" w:sz="0" w:space="0" w:color="auto"/>
                            <w:left w:val="none" w:sz="0" w:space="0" w:color="auto"/>
                            <w:bottom w:val="none" w:sz="0" w:space="0" w:color="auto"/>
                            <w:right w:val="none" w:sz="0" w:space="0" w:color="auto"/>
                          </w:divBdr>
                          <w:divsChild>
                            <w:div w:id="544634467">
                              <w:marLeft w:val="0"/>
                              <w:marRight w:val="0"/>
                              <w:marTop w:val="0"/>
                              <w:marBottom w:val="0"/>
                              <w:divBdr>
                                <w:top w:val="none" w:sz="0" w:space="0" w:color="auto"/>
                                <w:left w:val="none" w:sz="0" w:space="0" w:color="auto"/>
                                <w:bottom w:val="none" w:sz="0" w:space="0" w:color="auto"/>
                                <w:right w:val="none" w:sz="0" w:space="0" w:color="auto"/>
                              </w:divBdr>
                              <w:divsChild>
                                <w:div w:id="2672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67347">
                      <w:marLeft w:val="0"/>
                      <w:marRight w:val="0"/>
                      <w:marTop w:val="0"/>
                      <w:marBottom w:val="0"/>
                      <w:divBdr>
                        <w:top w:val="none" w:sz="0" w:space="0" w:color="auto"/>
                        <w:left w:val="none" w:sz="0" w:space="0" w:color="auto"/>
                        <w:bottom w:val="none" w:sz="0" w:space="0" w:color="auto"/>
                        <w:right w:val="none" w:sz="0" w:space="0" w:color="auto"/>
                      </w:divBdr>
                      <w:divsChild>
                        <w:div w:id="1692729946">
                          <w:marLeft w:val="0"/>
                          <w:marRight w:val="0"/>
                          <w:marTop w:val="0"/>
                          <w:marBottom w:val="0"/>
                          <w:divBdr>
                            <w:top w:val="none" w:sz="0" w:space="0" w:color="auto"/>
                            <w:left w:val="none" w:sz="0" w:space="0" w:color="auto"/>
                            <w:bottom w:val="none" w:sz="0" w:space="0" w:color="auto"/>
                            <w:right w:val="none" w:sz="0" w:space="0" w:color="auto"/>
                          </w:divBdr>
                          <w:divsChild>
                            <w:div w:id="44259857">
                              <w:marLeft w:val="0"/>
                              <w:marRight w:val="0"/>
                              <w:marTop w:val="0"/>
                              <w:marBottom w:val="0"/>
                              <w:divBdr>
                                <w:top w:val="none" w:sz="0" w:space="0" w:color="auto"/>
                                <w:left w:val="none" w:sz="0" w:space="0" w:color="auto"/>
                                <w:bottom w:val="none" w:sz="0" w:space="0" w:color="auto"/>
                                <w:right w:val="none" w:sz="0" w:space="0" w:color="auto"/>
                              </w:divBdr>
                              <w:divsChild>
                                <w:div w:id="19177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2639">
                      <w:marLeft w:val="0"/>
                      <w:marRight w:val="0"/>
                      <w:marTop w:val="0"/>
                      <w:marBottom w:val="0"/>
                      <w:divBdr>
                        <w:top w:val="none" w:sz="0" w:space="0" w:color="auto"/>
                        <w:left w:val="none" w:sz="0" w:space="0" w:color="auto"/>
                        <w:bottom w:val="none" w:sz="0" w:space="0" w:color="auto"/>
                        <w:right w:val="none" w:sz="0" w:space="0" w:color="auto"/>
                      </w:divBdr>
                      <w:divsChild>
                        <w:div w:id="1192647578">
                          <w:marLeft w:val="0"/>
                          <w:marRight w:val="0"/>
                          <w:marTop w:val="0"/>
                          <w:marBottom w:val="0"/>
                          <w:divBdr>
                            <w:top w:val="none" w:sz="0" w:space="0" w:color="auto"/>
                            <w:left w:val="none" w:sz="0" w:space="0" w:color="auto"/>
                            <w:bottom w:val="none" w:sz="0" w:space="0" w:color="auto"/>
                            <w:right w:val="none" w:sz="0" w:space="0" w:color="auto"/>
                          </w:divBdr>
                          <w:divsChild>
                            <w:div w:id="597449656">
                              <w:marLeft w:val="0"/>
                              <w:marRight w:val="0"/>
                              <w:marTop w:val="0"/>
                              <w:marBottom w:val="0"/>
                              <w:divBdr>
                                <w:top w:val="none" w:sz="0" w:space="0" w:color="auto"/>
                                <w:left w:val="none" w:sz="0" w:space="0" w:color="auto"/>
                                <w:bottom w:val="none" w:sz="0" w:space="0" w:color="auto"/>
                                <w:right w:val="none" w:sz="0" w:space="0" w:color="auto"/>
                              </w:divBdr>
                              <w:divsChild>
                                <w:div w:id="17578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4226">
                      <w:marLeft w:val="0"/>
                      <w:marRight w:val="0"/>
                      <w:marTop w:val="0"/>
                      <w:marBottom w:val="0"/>
                      <w:divBdr>
                        <w:top w:val="none" w:sz="0" w:space="0" w:color="auto"/>
                        <w:left w:val="none" w:sz="0" w:space="0" w:color="auto"/>
                        <w:bottom w:val="none" w:sz="0" w:space="0" w:color="auto"/>
                        <w:right w:val="none" w:sz="0" w:space="0" w:color="auto"/>
                      </w:divBdr>
                      <w:divsChild>
                        <w:div w:id="1818717972">
                          <w:marLeft w:val="0"/>
                          <w:marRight w:val="0"/>
                          <w:marTop w:val="0"/>
                          <w:marBottom w:val="0"/>
                          <w:divBdr>
                            <w:top w:val="none" w:sz="0" w:space="0" w:color="auto"/>
                            <w:left w:val="none" w:sz="0" w:space="0" w:color="auto"/>
                            <w:bottom w:val="none" w:sz="0" w:space="0" w:color="auto"/>
                            <w:right w:val="none" w:sz="0" w:space="0" w:color="auto"/>
                          </w:divBdr>
                          <w:divsChild>
                            <w:div w:id="6979169">
                              <w:marLeft w:val="0"/>
                              <w:marRight w:val="0"/>
                              <w:marTop w:val="0"/>
                              <w:marBottom w:val="0"/>
                              <w:divBdr>
                                <w:top w:val="none" w:sz="0" w:space="0" w:color="auto"/>
                                <w:left w:val="none" w:sz="0" w:space="0" w:color="auto"/>
                                <w:bottom w:val="none" w:sz="0" w:space="0" w:color="auto"/>
                                <w:right w:val="none" w:sz="0" w:space="0" w:color="auto"/>
                              </w:divBdr>
                              <w:divsChild>
                                <w:div w:id="14990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98418">
                      <w:marLeft w:val="0"/>
                      <w:marRight w:val="0"/>
                      <w:marTop w:val="0"/>
                      <w:marBottom w:val="0"/>
                      <w:divBdr>
                        <w:top w:val="none" w:sz="0" w:space="0" w:color="auto"/>
                        <w:left w:val="none" w:sz="0" w:space="0" w:color="auto"/>
                        <w:bottom w:val="none" w:sz="0" w:space="0" w:color="auto"/>
                        <w:right w:val="none" w:sz="0" w:space="0" w:color="auto"/>
                      </w:divBdr>
                      <w:divsChild>
                        <w:div w:id="144321693">
                          <w:marLeft w:val="0"/>
                          <w:marRight w:val="0"/>
                          <w:marTop w:val="0"/>
                          <w:marBottom w:val="0"/>
                          <w:divBdr>
                            <w:top w:val="none" w:sz="0" w:space="0" w:color="auto"/>
                            <w:left w:val="none" w:sz="0" w:space="0" w:color="auto"/>
                            <w:bottom w:val="none" w:sz="0" w:space="0" w:color="auto"/>
                            <w:right w:val="none" w:sz="0" w:space="0" w:color="auto"/>
                          </w:divBdr>
                          <w:divsChild>
                            <w:div w:id="894699667">
                              <w:marLeft w:val="0"/>
                              <w:marRight w:val="0"/>
                              <w:marTop w:val="0"/>
                              <w:marBottom w:val="0"/>
                              <w:divBdr>
                                <w:top w:val="none" w:sz="0" w:space="0" w:color="auto"/>
                                <w:left w:val="none" w:sz="0" w:space="0" w:color="auto"/>
                                <w:bottom w:val="none" w:sz="0" w:space="0" w:color="auto"/>
                                <w:right w:val="none" w:sz="0" w:space="0" w:color="auto"/>
                              </w:divBdr>
                              <w:divsChild>
                                <w:div w:id="135804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359628">
      <w:bodyDiv w:val="1"/>
      <w:marLeft w:val="0"/>
      <w:marRight w:val="0"/>
      <w:marTop w:val="0"/>
      <w:marBottom w:val="0"/>
      <w:divBdr>
        <w:top w:val="none" w:sz="0" w:space="0" w:color="auto"/>
        <w:left w:val="none" w:sz="0" w:space="0" w:color="auto"/>
        <w:bottom w:val="none" w:sz="0" w:space="0" w:color="auto"/>
        <w:right w:val="none" w:sz="0" w:space="0" w:color="auto"/>
      </w:divBdr>
    </w:div>
    <w:div w:id="993069809">
      <w:bodyDiv w:val="1"/>
      <w:marLeft w:val="0"/>
      <w:marRight w:val="0"/>
      <w:marTop w:val="0"/>
      <w:marBottom w:val="0"/>
      <w:divBdr>
        <w:top w:val="none" w:sz="0" w:space="0" w:color="auto"/>
        <w:left w:val="none" w:sz="0" w:space="0" w:color="auto"/>
        <w:bottom w:val="none" w:sz="0" w:space="0" w:color="auto"/>
        <w:right w:val="none" w:sz="0" w:space="0" w:color="auto"/>
      </w:divBdr>
    </w:div>
    <w:div w:id="1101026687">
      <w:bodyDiv w:val="1"/>
      <w:marLeft w:val="0"/>
      <w:marRight w:val="0"/>
      <w:marTop w:val="0"/>
      <w:marBottom w:val="0"/>
      <w:divBdr>
        <w:top w:val="none" w:sz="0" w:space="0" w:color="auto"/>
        <w:left w:val="none" w:sz="0" w:space="0" w:color="auto"/>
        <w:bottom w:val="none" w:sz="0" w:space="0" w:color="auto"/>
        <w:right w:val="none" w:sz="0" w:space="0" w:color="auto"/>
      </w:divBdr>
    </w:div>
    <w:div w:id="1297755573">
      <w:bodyDiv w:val="1"/>
      <w:marLeft w:val="0"/>
      <w:marRight w:val="0"/>
      <w:marTop w:val="0"/>
      <w:marBottom w:val="0"/>
      <w:divBdr>
        <w:top w:val="none" w:sz="0" w:space="0" w:color="auto"/>
        <w:left w:val="none" w:sz="0" w:space="0" w:color="auto"/>
        <w:bottom w:val="none" w:sz="0" w:space="0" w:color="auto"/>
        <w:right w:val="none" w:sz="0" w:space="0" w:color="auto"/>
      </w:divBdr>
    </w:div>
    <w:div w:id="1414282396">
      <w:bodyDiv w:val="1"/>
      <w:marLeft w:val="0"/>
      <w:marRight w:val="0"/>
      <w:marTop w:val="0"/>
      <w:marBottom w:val="0"/>
      <w:divBdr>
        <w:top w:val="none" w:sz="0" w:space="0" w:color="auto"/>
        <w:left w:val="none" w:sz="0" w:space="0" w:color="auto"/>
        <w:bottom w:val="none" w:sz="0" w:space="0" w:color="auto"/>
        <w:right w:val="none" w:sz="0" w:space="0" w:color="auto"/>
      </w:divBdr>
    </w:div>
    <w:div w:id="1419867323">
      <w:bodyDiv w:val="1"/>
      <w:marLeft w:val="0"/>
      <w:marRight w:val="0"/>
      <w:marTop w:val="0"/>
      <w:marBottom w:val="0"/>
      <w:divBdr>
        <w:top w:val="none" w:sz="0" w:space="0" w:color="auto"/>
        <w:left w:val="none" w:sz="0" w:space="0" w:color="auto"/>
        <w:bottom w:val="none" w:sz="0" w:space="0" w:color="auto"/>
        <w:right w:val="none" w:sz="0" w:space="0" w:color="auto"/>
      </w:divBdr>
      <w:divsChild>
        <w:div w:id="1219781870">
          <w:marLeft w:val="0"/>
          <w:marRight w:val="0"/>
          <w:marTop w:val="720"/>
          <w:marBottom w:val="360"/>
          <w:divBdr>
            <w:top w:val="none" w:sz="0" w:space="0" w:color="auto"/>
            <w:left w:val="none" w:sz="0" w:space="0" w:color="auto"/>
            <w:bottom w:val="none" w:sz="0" w:space="0" w:color="auto"/>
            <w:right w:val="none" w:sz="0" w:space="0" w:color="auto"/>
          </w:divBdr>
        </w:div>
        <w:div w:id="862401573">
          <w:marLeft w:val="0"/>
          <w:marRight w:val="0"/>
          <w:marTop w:val="0"/>
          <w:marBottom w:val="0"/>
          <w:divBdr>
            <w:top w:val="none" w:sz="0" w:space="0" w:color="auto"/>
            <w:left w:val="none" w:sz="0" w:space="0" w:color="auto"/>
            <w:bottom w:val="none" w:sz="0" w:space="0" w:color="auto"/>
            <w:right w:val="none" w:sz="0" w:space="0" w:color="auto"/>
          </w:divBdr>
          <w:divsChild>
            <w:div w:id="1572040493">
              <w:marLeft w:val="0"/>
              <w:marRight w:val="0"/>
              <w:marTop w:val="0"/>
              <w:marBottom w:val="0"/>
              <w:divBdr>
                <w:top w:val="none" w:sz="0" w:space="0" w:color="auto"/>
                <w:left w:val="none" w:sz="0" w:space="0" w:color="auto"/>
                <w:bottom w:val="none" w:sz="0" w:space="0" w:color="auto"/>
                <w:right w:val="none" w:sz="0" w:space="0" w:color="auto"/>
              </w:divBdr>
            </w:div>
          </w:divsChild>
        </w:div>
        <w:div w:id="930167421">
          <w:marLeft w:val="0"/>
          <w:marRight w:val="0"/>
          <w:marTop w:val="0"/>
          <w:marBottom w:val="0"/>
          <w:divBdr>
            <w:top w:val="none" w:sz="0" w:space="0" w:color="auto"/>
            <w:left w:val="none" w:sz="0" w:space="0" w:color="auto"/>
            <w:bottom w:val="none" w:sz="0" w:space="0" w:color="auto"/>
            <w:right w:val="none" w:sz="0" w:space="0" w:color="auto"/>
          </w:divBdr>
          <w:divsChild>
            <w:div w:id="236138981">
              <w:marLeft w:val="0"/>
              <w:marRight w:val="0"/>
              <w:marTop w:val="0"/>
              <w:marBottom w:val="0"/>
              <w:divBdr>
                <w:top w:val="none" w:sz="0" w:space="0" w:color="auto"/>
                <w:left w:val="none" w:sz="0" w:space="0" w:color="auto"/>
                <w:bottom w:val="none" w:sz="0" w:space="0" w:color="auto"/>
                <w:right w:val="none" w:sz="0" w:space="0" w:color="auto"/>
              </w:divBdr>
            </w:div>
          </w:divsChild>
        </w:div>
        <w:div w:id="2046250319">
          <w:marLeft w:val="0"/>
          <w:marRight w:val="0"/>
          <w:marTop w:val="0"/>
          <w:marBottom w:val="0"/>
          <w:divBdr>
            <w:top w:val="none" w:sz="0" w:space="0" w:color="auto"/>
            <w:left w:val="none" w:sz="0" w:space="0" w:color="auto"/>
            <w:bottom w:val="none" w:sz="0" w:space="0" w:color="auto"/>
            <w:right w:val="none" w:sz="0" w:space="0" w:color="auto"/>
          </w:divBdr>
          <w:divsChild>
            <w:div w:id="1443528593">
              <w:marLeft w:val="0"/>
              <w:marRight w:val="0"/>
              <w:marTop w:val="0"/>
              <w:marBottom w:val="0"/>
              <w:divBdr>
                <w:top w:val="none" w:sz="0" w:space="0" w:color="auto"/>
                <w:left w:val="none" w:sz="0" w:space="0" w:color="auto"/>
                <w:bottom w:val="none" w:sz="0" w:space="0" w:color="auto"/>
                <w:right w:val="none" w:sz="0" w:space="0" w:color="auto"/>
              </w:divBdr>
            </w:div>
          </w:divsChild>
        </w:div>
        <w:div w:id="1880167803">
          <w:marLeft w:val="0"/>
          <w:marRight w:val="0"/>
          <w:marTop w:val="0"/>
          <w:marBottom w:val="0"/>
          <w:divBdr>
            <w:top w:val="none" w:sz="0" w:space="0" w:color="auto"/>
            <w:left w:val="none" w:sz="0" w:space="0" w:color="auto"/>
            <w:bottom w:val="none" w:sz="0" w:space="0" w:color="auto"/>
            <w:right w:val="none" w:sz="0" w:space="0" w:color="auto"/>
          </w:divBdr>
          <w:divsChild>
            <w:div w:id="1797210223">
              <w:marLeft w:val="0"/>
              <w:marRight w:val="0"/>
              <w:marTop w:val="0"/>
              <w:marBottom w:val="0"/>
              <w:divBdr>
                <w:top w:val="none" w:sz="0" w:space="0" w:color="auto"/>
                <w:left w:val="none" w:sz="0" w:space="0" w:color="auto"/>
                <w:bottom w:val="none" w:sz="0" w:space="0" w:color="auto"/>
                <w:right w:val="none" w:sz="0" w:space="0" w:color="auto"/>
              </w:divBdr>
            </w:div>
          </w:divsChild>
        </w:div>
        <w:div w:id="1303315510">
          <w:marLeft w:val="0"/>
          <w:marRight w:val="0"/>
          <w:marTop w:val="0"/>
          <w:marBottom w:val="0"/>
          <w:divBdr>
            <w:top w:val="none" w:sz="0" w:space="0" w:color="auto"/>
            <w:left w:val="none" w:sz="0" w:space="0" w:color="auto"/>
            <w:bottom w:val="none" w:sz="0" w:space="0" w:color="auto"/>
            <w:right w:val="none" w:sz="0" w:space="0" w:color="auto"/>
          </w:divBdr>
          <w:divsChild>
            <w:div w:id="252395376">
              <w:marLeft w:val="0"/>
              <w:marRight w:val="0"/>
              <w:marTop w:val="0"/>
              <w:marBottom w:val="0"/>
              <w:divBdr>
                <w:top w:val="none" w:sz="0" w:space="0" w:color="auto"/>
                <w:left w:val="none" w:sz="0" w:space="0" w:color="auto"/>
                <w:bottom w:val="none" w:sz="0" w:space="0" w:color="auto"/>
                <w:right w:val="none" w:sz="0" w:space="0" w:color="auto"/>
              </w:divBdr>
            </w:div>
          </w:divsChild>
        </w:div>
        <w:div w:id="823469772">
          <w:marLeft w:val="0"/>
          <w:marRight w:val="0"/>
          <w:marTop w:val="0"/>
          <w:marBottom w:val="0"/>
          <w:divBdr>
            <w:top w:val="none" w:sz="0" w:space="0" w:color="auto"/>
            <w:left w:val="none" w:sz="0" w:space="0" w:color="auto"/>
            <w:bottom w:val="none" w:sz="0" w:space="0" w:color="auto"/>
            <w:right w:val="none" w:sz="0" w:space="0" w:color="auto"/>
          </w:divBdr>
          <w:divsChild>
            <w:div w:id="383145621">
              <w:marLeft w:val="0"/>
              <w:marRight w:val="0"/>
              <w:marTop w:val="0"/>
              <w:marBottom w:val="0"/>
              <w:divBdr>
                <w:top w:val="none" w:sz="0" w:space="0" w:color="auto"/>
                <w:left w:val="none" w:sz="0" w:space="0" w:color="auto"/>
                <w:bottom w:val="none" w:sz="0" w:space="0" w:color="auto"/>
                <w:right w:val="none" w:sz="0" w:space="0" w:color="auto"/>
              </w:divBdr>
            </w:div>
          </w:divsChild>
        </w:div>
        <w:div w:id="632520168">
          <w:marLeft w:val="0"/>
          <w:marRight w:val="0"/>
          <w:marTop w:val="0"/>
          <w:marBottom w:val="0"/>
          <w:divBdr>
            <w:top w:val="none" w:sz="0" w:space="0" w:color="auto"/>
            <w:left w:val="none" w:sz="0" w:space="0" w:color="auto"/>
            <w:bottom w:val="none" w:sz="0" w:space="0" w:color="auto"/>
            <w:right w:val="none" w:sz="0" w:space="0" w:color="auto"/>
          </w:divBdr>
          <w:divsChild>
            <w:div w:id="2042709271">
              <w:marLeft w:val="0"/>
              <w:marRight w:val="0"/>
              <w:marTop w:val="0"/>
              <w:marBottom w:val="0"/>
              <w:divBdr>
                <w:top w:val="none" w:sz="0" w:space="0" w:color="auto"/>
                <w:left w:val="none" w:sz="0" w:space="0" w:color="auto"/>
                <w:bottom w:val="none" w:sz="0" w:space="0" w:color="auto"/>
                <w:right w:val="none" w:sz="0" w:space="0" w:color="auto"/>
              </w:divBdr>
            </w:div>
          </w:divsChild>
        </w:div>
        <w:div w:id="1665552292">
          <w:marLeft w:val="0"/>
          <w:marRight w:val="0"/>
          <w:marTop w:val="0"/>
          <w:marBottom w:val="0"/>
          <w:divBdr>
            <w:top w:val="none" w:sz="0" w:space="0" w:color="auto"/>
            <w:left w:val="none" w:sz="0" w:space="0" w:color="auto"/>
            <w:bottom w:val="none" w:sz="0" w:space="0" w:color="auto"/>
            <w:right w:val="none" w:sz="0" w:space="0" w:color="auto"/>
          </w:divBdr>
          <w:divsChild>
            <w:div w:id="1723556206">
              <w:marLeft w:val="0"/>
              <w:marRight w:val="0"/>
              <w:marTop w:val="0"/>
              <w:marBottom w:val="0"/>
              <w:divBdr>
                <w:top w:val="none" w:sz="0" w:space="0" w:color="auto"/>
                <w:left w:val="none" w:sz="0" w:space="0" w:color="auto"/>
                <w:bottom w:val="none" w:sz="0" w:space="0" w:color="auto"/>
                <w:right w:val="none" w:sz="0" w:space="0" w:color="auto"/>
              </w:divBdr>
            </w:div>
          </w:divsChild>
        </w:div>
        <w:div w:id="1359702695">
          <w:marLeft w:val="0"/>
          <w:marRight w:val="0"/>
          <w:marTop w:val="0"/>
          <w:marBottom w:val="0"/>
          <w:divBdr>
            <w:top w:val="none" w:sz="0" w:space="0" w:color="auto"/>
            <w:left w:val="none" w:sz="0" w:space="0" w:color="auto"/>
            <w:bottom w:val="none" w:sz="0" w:space="0" w:color="auto"/>
            <w:right w:val="none" w:sz="0" w:space="0" w:color="auto"/>
          </w:divBdr>
          <w:divsChild>
            <w:div w:id="1726441878">
              <w:marLeft w:val="0"/>
              <w:marRight w:val="0"/>
              <w:marTop w:val="0"/>
              <w:marBottom w:val="0"/>
              <w:divBdr>
                <w:top w:val="none" w:sz="0" w:space="0" w:color="auto"/>
                <w:left w:val="none" w:sz="0" w:space="0" w:color="auto"/>
                <w:bottom w:val="none" w:sz="0" w:space="0" w:color="auto"/>
                <w:right w:val="none" w:sz="0" w:space="0" w:color="auto"/>
              </w:divBdr>
            </w:div>
          </w:divsChild>
        </w:div>
        <w:div w:id="359356504">
          <w:marLeft w:val="0"/>
          <w:marRight w:val="0"/>
          <w:marTop w:val="0"/>
          <w:marBottom w:val="0"/>
          <w:divBdr>
            <w:top w:val="none" w:sz="0" w:space="0" w:color="auto"/>
            <w:left w:val="none" w:sz="0" w:space="0" w:color="auto"/>
            <w:bottom w:val="none" w:sz="0" w:space="0" w:color="auto"/>
            <w:right w:val="none" w:sz="0" w:space="0" w:color="auto"/>
          </w:divBdr>
          <w:divsChild>
            <w:div w:id="190841353">
              <w:marLeft w:val="0"/>
              <w:marRight w:val="0"/>
              <w:marTop w:val="0"/>
              <w:marBottom w:val="0"/>
              <w:divBdr>
                <w:top w:val="none" w:sz="0" w:space="0" w:color="auto"/>
                <w:left w:val="none" w:sz="0" w:space="0" w:color="auto"/>
                <w:bottom w:val="none" w:sz="0" w:space="0" w:color="auto"/>
                <w:right w:val="none" w:sz="0" w:space="0" w:color="auto"/>
              </w:divBdr>
              <w:divsChild>
                <w:div w:id="939072411">
                  <w:marLeft w:val="0"/>
                  <w:marRight w:val="0"/>
                  <w:marTop w:val="0"/>
                  <w:marBottom w:val="360"/>
                  <w:divBdr>
                    <w:top w:val="none" w:sz="0" w:space="0" w:color="auto"/>
                    <w:left w:val="none" w:sz="0" w:space="0" w:color="auto"/>
                    <w:bottom w:val="none" w:sz="0" w:space="0" w:color="auto"/>
                    <w:right w:val="none" w:sz="0" w:space="0" w:color="auto"/>
                  </w:divBdr>
                </w:div>
                <w:div w:id="2072001531">
                  <w:marLeft w:val="0"/>
                  <w:marRight w:val="150"/>
                  <w:marTop w:val="0"/>
                  <w:marBottom w:val="0"/>
                  <w:divBdr>
                    <w:top w:val="none" w:sz="0" w:space="0" w:color="auto"/>
                    <w:left w:val="none" w:sz="0" w:space="0" w:color="auto"/>
                    <w:bottom w:val="none" w:sz="0" w:space="0" w:color="auto"/>
                    <w:right w:val="none" w:sz="0" w:space="0" w:color="auto"/>
                  </w:divBdr>
                </w:div>
                <w:div w:id="3544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72270">
      <w:bodyDiv w:val="1"/>
      <w:marLeft w:val="0"/>
      <w:marRight w:val="0"/>
      <w:marTop w:val="0"/>
      <w:marBottom w:val="0"/>
      <w:divBdr>
        <w:top w:val="none" w:sz="0" w:space="0" w:color="auto"/>
        <w:left w:val="none" w:sz="0" w:space="0" w:color="auto"/>
        <w:bottom w:val="none" w:sz="0" w:space="0" w:color="auto"/>
        <w:right w:val="none" w:sz="0" w:space="0" w:color="auto"/>
      </w:divBdr>
    </w:div>
    <w:div w:id="1928423147">
      <w:bodyDiv w:val="1"/>
      <w:marLeft w:val="0"/>
      <w:marRight w:val="0"/>
      <w:marTop w:val="0"/>
      <w:marBottom w:val="0"/>
      <w:divBdr>
        <w:top w:val="none" w:sz="0" w:space="0" w:color="auto"/>
        <w:left w:val="none" w:sz="0" w:space="0" w:color="auto"/>
        <w:bottom w:val="none" w:sz="0" w:space="0" w:color="auto"/>
        <w:right w:val="none" w:sz="0" w:space="0" w:color="auto"/>
      </w:divBdr>
    </w:div>
    <w:div w:id="199590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E32CE-B4BB-421A-BAE0-FEDC2460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中條 克俊</dc:creator>
  <cp:keywords/>
  <dc:description/>
  <cp:lastModifiedBy>真喜男 土産田</cp:lastModifiedBy>
  <cp:revision>2</cp:revision>
  <dcterms:created xsi:type="dcterms:W3CDTF">2024-01-21T23:36:00Z</dcterms:created>
  <dcterms:modified xsi:type="dcterms:W3CDTF">2024-01-21T23:36:00Z</dcterms:modified>
</cp:coreProperties>
</file>